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1A70D" w14:textId="2AF1B9AA" w:rsidR="00066709" w:rsidRPr="00B95482" w:rsidRDefault="000D1F19" w:rsidP="00A270BF">
      <w:pPr>
        <w:spacing w:after="0" w:line="240" w:lineRule="auto"/>
        <w:jc w:val="both"/>
        <w:rPr>
          <w:rFonts w:ascii="Times New Roman" w:hAnsi="Times New Roman" w:cs="Times New Roman"/>
          <w:b/>
          <w:bCs/>
          <w:sz w:val="24"/>
          <w:szCs w:val="24"/>
        </w:rPr>
      </w:pPr>
      <w:r w:rsidRPr="00B95482">
        <w:rPr>
          <w:rFonts w:ascii="Times New Roman" w:hAnsi="Times New Roman" w:cs="Times New Roman"/>
          <w:b/>
          <w:bCs/>
          <w:sz w:val="24"/>
          <w:szCs w:val="24"/>
        </w:rPr>
        <w:t xml:space="preserve">Nepirkimo iš Centrinės perkančiosios </w:t>
      </w:r>
      <w:r w:rsidRPr="008A01E5">
        <w:rPr>
          <w:rFonts w:ascii="Times New Roman" w:hAnsi="Times New Roman" w:cs="Times New Roman"/>
          <w:b/>
          <w:bCs/>
          <w:sz w:val="24"/>
          <w:szCs w:val="24"/>
        </w:rPr>
        <w:t xml:space="preserve">organizacijos </w:t>
      </w:r>
      <w:r w:rsidR="008A01E5" w:rsidRPr="008A01E5">
        <w:rPr>
          <w:rFonts w:ascii="Times New Roman" w:hAnsi="Times New Roman" w:cs="Times New Roman"/>
          <w:b/>
          <w:bCs/>
          <w:sz w:val="24"/>
          <w:szCs w:val="24"/>
        </w:rPr>
        <w:t xml:space="preserve">VšĮ CPO LT </w:t>
      </w:r>
      <w:r w:rsidRPr="008A01E5">
        <w:rPr>
          <w:rFonts w:ascii="Times New Roman" w:hAnsi="Times New Roman" w:cs="Times New Roman"/>
          <w:b/>
          <w:bCs/>
          <w:sz w:val="24"/>
          <w:szCs w:val="24"/>
        </w:rPr>
        <w:t>priežastys</w:t>
      </w:r>
      <w:r w:rsidR="00723B81">
        <w:rPr>
          <w:rFonts w:ascii="Times New Roman" w:hAnsi="Times New Roman" w:cs="Times New Roman"/>
          <w:b/>
          <w:bCs/>
          <w:sz w:val="24"/>
          <w:szCs w:val="24"/>
        </w:rPr>
        <w:t>:</w:t>
      </w:r>
    </w:p>
    <w:p w14:paraId="400E2D44" w14:textId="77777777" w:rsidR="000D1F19" w:rsidRPr="00B95482" w:rsidRDefault="000D1F19" w:rsidP="00A270BF">
      <w:pPr>
        <w:spacing w:after="0" w:line="240" w:lineRule="auto"/>
        <w:jc w:val="both"/>
        <w:rPr>
          <w:rFonts w:ascii="Times New Roman" w:hAnsi="Times New Roman" w:cs="Times New Roman"/>
          <w:b/>
          <w:bCs/>
          <w:sz w:val="24"/>
          <w:szCs w:val="24"/>
        </w:rPr>
      </w:pPr>
    </w:p>
    <w:p w14:paraId="35445989" w14:textId="1A2BA959" w:rsidR="000D1F19" w:rsidRPr="00B95482" w:rsidRDefault="000D1F19" w:rsidP="00A270BF">
      <w:pPr>
        <w:spacing w:after="0" w:line="240" w:lineRule="auto"/>
        <w:jc w:val="both"/>
        <w:rPr>
          <w:rFonts w:ascii="Times New Roman" w:hAnsi="Times New Roman" w:cs="Times New Roman"/>
          <w:sz w:val="24"/>
          <w:szCs w:val="24"/>
        </w:rPr>
      </w:pPr>
    </w:p>
    <w:tbl>
      <w:tblPr>
        <w:tblStyle w:val="Lentelstinklelis"/>
        <w:tblW w:w="9776" w:type="dxa"/>
        <w:tblLook w:val="04A0" w:firstRow="1" w:lastRow="0" w:firstColumn="1" w:lastColumn="0" w:noHBand="0" w:noVBand="1"/>
      </w:tblPr>
      <w:tblGrid>
        <w:gridCol w:w="5098"/>
        <w:gridCol w:w="4678"/>
      </w:tblGrid>
      <w:tr w:rsidR="00723B81" w:rsidRPr="00B95482" w14:paraId="09133AB8" w14:textId="77777777" w:rsidTr="00BD083A">
        <w:tc>
          <w:tcPr>
            <w:tcW w:w="5098" w:type="dxa"/>
          </w:tcPr>
          <w:p w14:paraId="3137D668" w14:textId="16B89632" w:rsidR="00723B81" w:rsidRPr="00B95482" w:rsidRDefault="00723B81" w:rsidP="00A270BF">
            <w:pPr>
              <w:jc w:val="both"/>
              <w:rPr>
                <w:rFonts w:ascii="Times New Roman" w:hAnsi="Times New Roman" w:cs="Times New Roman"/>
                <w:b/>
                <w:bCs/>
                <w:sz w:val="24"/>
                <w:szCs w:val="24"/>
              </w:rPr>
            </w:pPr>
            <w:r w:rsidRPr="00B95482">
              <w:rPr>
                <w:rFonts w:ascii="Times New Roman" w:hAnsi="Times New Roman" w:cs="Times New Roman"/>
                <w:b/>
                <w:bCs/>
                <w:sz w:val="24"/>
                <w:szCs w:val="24"/>
              </w:rPr>
              <w:t>Pirkimo pavadinimas</w:t>
            </w:r>
          </w:p>
        </w:tc>
        <w:tc>
          <w:tcPr>
            <w:tcW w:w="4678" w:type="dxa"/>
            <w:vAlign w:val="center"/>
          </w:tcPr>
          <w:p w14:paraId="4629326A" w14:textId="6BCFF2A2" w:rsidR="00723B81" w:rsidRPr="00B95482" w:rsidRDefault="00723B81" w:rsidP="00A270BF">
            <w:pPr>
              <w:jc w:val="both"/>
              <w:rPr>
                <w:rFonts w:ascii="Times New Roman" w:hAnsi="Times New Roman" w:cs="Times New Roman"/>
                <w:b/>
                <w:bCs/>
                <w:sz w:val="24"/>
                <w:szCs w:val="24"/>
              </w:rPr>
            </w:pPr>
            <w:r w:rsidRPr="00B95482">
              <w:rPr>
                <w:rFonts w:ascii="Times New Roman" w:hAnsi="Times New Roman" w:cs="Times New Roman"/>
                <w:b/>
                <w:bCs/>
                <w:sz w:val="24"/>
                <w:szCs w:val="24"/>
              </w:rPr>
              <w:t xml:space="preserve">Priežastis </w:t>
            </w:r>
          </w:p>
        </w:tc>
      </w:tr>
      <w:tr w:rsidR="00723B81" w:rsidRPr="00B95482" w14:paraId="6A864CDD" w14:textId="77777777" w:rsidTr="00BD083A">
        <w:tc>
          <w:tcPr>
            <w:tcW w:w="5098" w:type="dxa"/>
            <w:vAlign w:val="center"/>
          </w:tcPr>
          <w:p w14:paraId="784011D3" w14:textId="6037890A" w:rsidR="00723B81" w:rsidRPr="005B62A3" w:rsidRDefault="00CD2F4B" w:rsidP="00A270BF">
            <w:pPr>
              <w:jc w:val="both"/>
              <w:rPr>
                <w:rFonts w:ascii="Times New Roman" w:hAnsi="Times New Roman" w:cs="Times New Roman"/>
                <w:sz w:val="24"/>
                <w:szCs w:val="24"/>
              </w:rPr>
            </w:pPr>
            <w:r w:rsidRPr="00CD2F4B">
              <w:rPr>
                <w:rFonts w:ascii="Times New Roman" w:hAnsi="Times New Roman" w:cs="Times New Roman"/>
                <w:sz w:val="24"/>
                <w:szCs w:val="24"/>
              </w:rPr>
              <w:t>Projekto 'Informacinių technologijų ir techninės kūrybos projektas Kaišiadorių, Jonavos ir Raseinių rajonų savivaldybėse" kompiuterių pirkimas</w:t>
            </w:r>
          </w:p>
        </w:tc>
        <w:tc>
          <w:tcPr>
            <w:tcW w:w="4678" w:type="dxa"/>
            <w:vAlign w:val="center"/>
          </w:tcPr>
          <w:p w14:paraId="4CF8D3DF" w14:textId="05180BF9" w:rsidR="00723B81" w:rsidRPr="0054414A" w:rsidRDefault="0054414A" w:rsidP="00A270BF">
            <w:pPr>
              <w:jc w:val="both"/>
              <w:rPr>
                <w:rFonts w:ascii="Times New Roman" w:hAnsi="Times New Roman" w:cs="Times New Roman"/>
                <w:sz w:val="24"/>
                <w:szCs w:val="24"/>
              </w:rPr>
            </w:pPr>
            <w:r w:rsidRPr="0054414A">
              <w:rPr>
                <w:rFonts w:ascii="Times New Roman" w:hAnsi="Times New Roman" w:cs="Times New Roman"/>
                <w:sz w:val="24"/>
                <w:szCs w:val="24"/>
              </w:rPr>
              <w:t>Perka Kaišiadorių CPO</w:t>
            </w:r>
          </w:p>
        </w:tc>
      </w:tr>
      <w:tr w:rsidR="0054414A" w:rsidRPr="00B95482" w14:paraId="3B5AF18E" w14:textId="77777777" w:rsidTr="00BD083A">
        <w:tc>
          <w:tcPr>
            <w:tcW w:w="5098" w:type="dxa"/>
            <w:vAlign w:val="center"/>
          </w:tcPr>
          <w:p w14:paraId="5339FAA5" w14:textId="3C736856" w:rsidR="0054414A" w:rsidRPr="00723B81" w:rsidRDefault="0054414A" w:rsidP="0054414A">
            <w:pPr>
              <w:jc w:val="both"/>
              <w:rPr>
                <w:rFonts w:ascii="Times New Roman" w:hAnsi="Times New Roman" w:cs="Times New Roman"/>
                <w:sz w:val="24"/>
                <w:szCs w:val="24"/>
              </w:rPr>
            </w:pPr>
            <w:r w:rsidRPr="0054414A">
              <w:rPr>
                <w:rFonts w:ascii="Times New Roman" w:hAnsi="Times New Roman" w:cs="Times New Roman"/>
                <w:sz w:val="24"/>
                <w:szCs w:val="24"/>
              </w:rPr>
              <w:t>Projekto "Informacinių technologijų ir techninės kūrybos projektas Kaišiadorių, Jonavos ir Raseinių rajonų savivaldybėse" 3D spausdinimo įranga</w:t>
            </w:r>
          </w:p>
        </w:tc>
        <w:tc>
          <w:tcPr>
            <w:tcW w:w="4678" w:type="dxa"/>
            <w:vAlign w:val="center"/>
          </w:tcPr>
          <w:p w14:paraId="72517DFB" w14:textId="5E5167E4" w:rsidR="0054414A" w:rsidRDefault="0054414A" w:rsidP="0054414A">
            <w:pPr>
              <w:jc w:val="both"/>
              <w:rPr>
                <w:rFonts w:ascii="Times New Roman" w:hAnsi="Times New Roman" w:cs="Times New Roman"/>
                <w:sz w:val="24"/>
                <w:szCs w:val="24"/>
              </w:rPr>
            </w:pPr>
            <w:r w:rsidRPr="008363DF">
              <w:rPr>
                <w:rFonts w:ascii="Times New Roman" w:hAnsi="Times New Roman" w:cs="Times New Roman"/>
                <w:sz w:val="24"/>
                <w:szCs w:val="24"/>
              </w:rPr>
              <w:t>Perka Kaišiadorių CPO</w:t>
            </w:r>
          </w:p>
        </w:tc>
      </w:tr>
      <w:tr w:rsidR="0054414A" w:rsidRPr="00B95482" w14:paraId="7E0A8D53" w14:textId="77777777" w:rsidTr="00BD083A">
        <w:tc>
          <w:tcPr>
            <w:tcW w:w="5098" w:type="dxa"/>
            <w:vAlign w:val="center"/>
          </w:tcPr>
          <w:p w14:paraId="0FD4E09A" w14:textId="2AF48C8B" w:rsidR="0054414A" w:rsidRPr="00723B81" w:rsidRDefault="0054414A" w:rsidP="0054414A">
            <w:pPr>
              <w:jc w:val="both"/>
              <w:rPr>
                <w:rFonts w:ascii="Times New Roman" w:hAnsi="Times New Roman" w:cs="Times New Roman"/>
                <w:sz w:val="24"/>
                <w:szCs w:val="24"/>
              </w:rPr>
            </w:pPr>
            <w:r w:rsidRPr="0054414A">
              <w:rPr>
                <w:rFonts w:ascii="Times New Roman" w:hAnsi="Times New Roman" w:cs="Times New Roman"/>
                <w:sz w:val="24"/>
                <w:szCs w:val="24"/>
              </w:rPr>
              <w:t>Projekto "Informacinių technologijų ir techninės kūrybos projektas Kaišiadorių, Jonavos ir Raseinių rajonų savivaldybėse" mechatronikos technologijų įranga</w:t>
            </w:r>
          </w:p>
        </w:tc>
        <w:tc>
          <w:tcPr>
            <w:tcW w:w="4678" w:type="dxa"/>
            <w:vAlign w:val="center"/>
          </w:tcPr>
          <w:p w14:paraId="74B92698" w14:textId="740B89F7" w:rsidR="0054414A" w:rsidRDefault="0054414A" w:rsidP="0054414A">
            <w:pPr>
              <w:jc w:val="both"/>
              <w:rPr>
                <w:rFonts w:ascii="Times New Roman" w:hAnsi="Times New Roman" w:cs="Times New Roman"/>
                <w:sz w:val="24"/>
                <w:szCs w:val="24"/>
              </w:rPr>
            </w:pPr>
            <w:r w:rsidRPr="008363DF">
              <w:rPr>
                <w:rFonts w:ascii="Times New Roman" w:hAnsi="Times New Roman" w:cs="Times New Roman"/>
                <w:sz w:val="24"/>
                <w:szCs w:val="24"/>
              </w:rPr>
              <w:t>Perka Kaišiadorių CPO</w:t>
            </w:r>
          </w:p>
        </w:tc>
      </w:tr>
      <w:tr w:rsidR="0054414A" w:rsidRPr="00B95482" w14:paraId="0004DE4B" w14:textId="77777777" w:rsidTr="00BD083A">
        <w:tc>
          <w:tcPr>
            <w:tcW w:w="5098" w:type="dxa"/>
            <w:vAlign w:val="center"/>
          </w:tcPr>
          <w:p w14:paraId="7FC5BB94" w14:textId="252BD803" w:rsidR="0054414A" w:rsidRPr="00723B81" w:rsidRDefault="0054414A" w:rsidP="0054414A">
            <w:pPr>
              <w:jc w:val="both"/>
              <w:rPr>
                <w:rFonts w:ascii="Times New Roman" w:hAnsi="Times New Roman" w:cs="Times New Roman"/>
                <w:sz w:val="24"/>
                <w:szCs w:val="24"/>
              </w:rPr>
            </w:pPr>
            <w:r w:rsidRPr="0054414A">
              <w:rPr>
                <w:rFonts w:ascii="Times New Roman" w:hAnsi="Times New Roman" w:cs="Times New Roman"/>
                <w:sz w:val="24"/>
                <w:szCs w:val="24"/>
              </w:rPr>
              <w:t>Projekto "Informacinių technologijų ir techninės kūrybos projektas Kaišiadorių, Jonavos ir Raseinių rajonų savivaldybėse" robotų - kobotų įranga</w:t>
            </w:r>
          </w:p>
        </w:tc>
        <w:tc>
          <w:tcPr>
            <w:tcW w:w="4678" w:type="dxa"/>
            <w:vAlign w:val="center"/>
          </w:tcPr>
          <w:p w14:paraId="5FBA1001" w14:textId="79B8B765" w:rsidR="0054414A" w:rsidRDefault="0054414A" w:rsidP="0054414A">
            <w:pPr>
              <w:jc w:val="both"/>
              <w:rPr>
                <w:rFonts w:ascii="Times New Roman" w:hAnsi="Times New Roman" w:cs="Times New Roman"/>
                <w:sz w:val="24"/>
                <w:szCs w:val="24"/>
              </w:rPr>
            </w:pPr>
            <w:r w:rsidRPr="008363DF">
              <w:rPr>
                <w:rFonts w:ascii="Times New Roman" w:hAnsi="Times New Roman" w:cs="Times New Roman"/>
                <w:sz w:val="24"/>
                <w:szCs w:val="24"/>
              </w:rPr>
              <w:t>Perka Kaišiadorių CPO</w:t>
            </w:r>
          </w:p>
        </w:tc>
      </w:tr>
      <w:tr w:rsidR="0054414A" w:rsidRPr="00B95482" w14:paraId="24C99543" w14:textId="77777777" w:rsidTr="00BD083A">
        <w:tc>
          <w:tcPr>
            <w:tcW w:w="5098" w:type="dxa"/>
            <w:vAlign w:val="center"/>
          </w:tcPr>
          <w:p w14:paraId="2FA84E6D" w14:textId="1882C49D" w:rsidR="0054414A" w:rsidRPr="00723B81" w:rsidRDefault="0054414A" w:rsidP="0054414A">
            <w:pPr>
              <w:jc w:val="both"/>
              <w:rPr>
                <w:rFonts w:ascii="Times New Roman" w:hAnsi="Times New Roman" w:cs="Times New Roman"/>
                <w:sz w:val="24"/>
                <w:szCs w:val="24"/>
              </w:rPr>
            </w:pPr>
            <w:r>
              <w:rPr>
                <w:rFonts w:ascii="Times New Roman" w:hAnsi="Times New Roman" w:cs="Times New Roman"/>
                <w:sz w:val="24"/>
                <w:szCs w:val="24"/>
              </w:rPr>
              <w:t>P</w:t>
            </w:r>
            <w:r w:rsidRPr="0054414A">
              <w:rPr>
                <w:rFonts w:ascii="Times New Roman" w:hAnsi="Times New Roman" w:cs="Times New Roman"/>
                <w:sz w:val="24"/>
                <w:szCs w:val="24"/>
              </w:rPr>
              <w:t>rojekto "Informacinių technologijų ir techninės kūrybos projektas Kaišiadorių, Jonavos ir Raseinių rajonų savivaldybėse" papildomos priemonės veikloms</w:t>
            </w:r>
          </w:p>
        </w:tc>
        <w:tc>
          <w:tcPr>
            <w:tcW w:w="4678" w:type="dxa"/>
            <w:vAlign w:val="center"/>
          </w:tcPr>
          <w:p w14:paraId="66D56D28" w14:textId="3E60A8D5" w:rsidR="0054414A" w:rsidRDefault="0054414A" w:rsidP="0054414A">
            <w:pPr>
              <w:jc w:val="both"/>
              <w:rPr>
                <w:rFonts w:ascii="Times New Roman" w:hAnsi="Times New Roman" w:cs="Times New Roman"/>
                <w:sz w:val="24"/>
                <w:szCs w:val="24"/>
              </w:rPr>
            </w:pPr>
            <w:r w:rsidRPr="008363DF">
              <w:rPr>
                <w:rFonts w:ascii="Times New Roman" w:hAnsi="Times New Roman" w:cs="Times New Roman"/>
                <w:sz w:val="24"/>
                <w:szCs w:val="24"/>
              </w:rPr>
              <w:t>Perka Kaišiadorių CPO</w:t>
            </w:r>
          </w:p>
        </w:tc>
      </w:tr>
      <w:tr w:rsidR="0054414A" w:rsidRPr="00B95482" w14:paraId="73DF35C1" w14:textId="77777777" w:rsidTr="00BD083A">
        <w:tc>
          <w:tcPr>
            <w:tcW w:w="5098" w:type="dxa"/>
            <w:vAlign w:val="center"/>
          </w:tcPr>
          <w:p w14:paraId="2FA076FF" w14:textId="1B9AE939" w:rsidR="0054414A" w:rsidRPr="00723B81" w:rsidRDefault="0054414A" w:rsidP="0054414A">
            <w:pPr>
              <w:jc w:val="both"/>
              <w:rPr>
                <w:rFonts w:ascii="Times New Roman" w:hAnsi="Times New Roman" w:cs="Times New Roman"/>
                <w:sz w:val="24"/>
                <w:szCs w:val="24"/>
              </w:rPr>
            </w:pPr>
            <w:r w:rsidRPr="0054414A">
              <w:rPr>
                <w:rFonts w:ascii="Times New Roman" w:hAnsi="Times New Roman" w:cs="Times New Roman"/>
                <w:sz w:val="24"/>
                <w:szCs w:val="24"/>
              </w:rPr>
              <w:t>Projekto "Informacinių technologijų ir techninės kūrybos projektas Kaišiadorių, Jonavos ir Raseinių rajonų savivaldybėse" kompiuterinė įranga</w:t>
            </w:r>
          </w:p>
        </w:tc>
        <w:tc>
          <w:tcPr>
            <w:tcW w:w="4678" w:type="dxa"/>
            <w:vAlign w:val="center"/>
          </w:tcPr>
          <w:p w14:paraId="3A01D899" w14:textId="1D39D90F" w:rsidR="0054414A" w:rsidRDefault="0054414A" w:rsidP="0054414A">
            <w:pPr>
              <w:jc w:val="both"/>
              <w:rPr>
                <w:rFonts w:ascii="Times New Roman" w:hAnsi="Times New Roman" w:cs="Times New Roman"/>
                <w:sz w:val="24"/>
                <w:szCs w:val="24"/>
              </w:rPr>
            </w:pPr>
            <w:r w:rsidRPr="008363DF">
              <w:rPr>
                <w:rFonts w:ascii="Times New Roman" w:hAnsi="Times New Roman" w:cs="Times New Roman"/>
                <w:sz w:val="24"/>
                <w:szCs w:val="24"/>
              </w:rPr>
              <w:t>Perka Kaišiadorių CPO</w:t>
            </w:r>
          </w:p>
        </w:tc>
      </w:tr>
      <w:tr w:rsidR="00222911" w:rsidRPr="00B95482" w14:paraId="6F7D96F8" w14:textId="77777777" w:rsidTr="00BD083A">
        <w:tc>
          <w:tcPr>
            <w:tcW w:w="5098" w:type="dxa"/>
            <w:vAlign w:val="center"/>
          </w:tcPr>
          <w:p w14:paraId="1A5C11A7" w14:textId="68E58B60" w:rsidR="00222911" w:rsidRPr="00723B81" w:rsidRDefault="00BD083A" w:rsidP="00222911">
            <w:pPr>
              <w:jc w:val="both"/>
              <w:rPr>
                <w:rFonts w:ascii="Times New Roman" w:hAnsi="Times New Roman" w:cs="Times New Roman"/>
                <w:sz w:val="24"/>
                <w:szCs w:val="24"/>
              </w:rPr>
            </w:pPr>
            <w:r w:rsidRPr="00BD083A">
              <w:rPr>
                <w:rFonts w:ascii="Times New Roman" w:hAnsi="Times New Roman" w:cs="Times New Roman"/>
                <w:sz w:val="24"/>
                <w:szCs w:val="24"/>
              </w:rPr>
              <w:t>Automobilių pirkimas</w:t>
            </w:r>
          </w:p>
        </w:tc>
        <w:tc>
          <w:tcPr>
            <w:tcW w:w="4678" w:type="dxa"/>
            <w:vAlign w:val="center"/>
          </w:tcPr>
          <w:p w14:paraId="591E039E" w14:textId="6E745E88" w:rsidR="00222911" w:rsidRDefault="00BD083A" w:rsidP="00222911">
            <w:pPr>
              <w:jc w:val="both"/>
              <w:rPr>
                <w:rFonts w:ascii="Times New Roman" w:hAnsi="Times New Roman" w:cs="Times New Roman"/>
                <w:sz w:val="24"/>
                <w:szCs w:val="24"/>
              </w:rPr>
            </w:pPr>
            <w:r w:rsidRPr="00BD083A">
              <w:rPr>
                <w:rFonts w:ascii="Times New Roman" w:hAnsi="Times New Roman" w:cs="Times New Roman"/>
                <w:sz w:val="24"/>
                <w:szCs w:val="24"/>
              </w:rPr>
              <w:t>Nėra pirkimo modulio CPO kataloge</w:t>
            </w:r>
          </w:p>
        </w:tc>
      </w:tr>
      <w:tr w:rsidR="00BD083A" w:rsidRPr="00B95482" w14:paraId="08D96D0E" w14:textId="77777777" w:rsidTr="00BD083A">
        <w:tc>
          <w:tcPr>
            <w:tcW w:w="5098" w:type="dxa"/>
            <w:vAlign w:val="center"/>
          </w:tcPr>
          <w:p w14:paraId="49B3F098" w14:textId="3E4B6BD3" w:rsidR="00BD083A" w:rsidRPr="00723B81" w:rsidRDefault="00BD083A" w:rsidP="00BD083A">
            <w:pPr>
              <w:jc w:val="both"/>
              <w:rPr>
                <w:rFonts w:ascii="Times New Roman" w:hAnsi="Times New Roman" w:cs="Times New Roman"/>
                <w:sz w:val="24"/>
                <w:szCs w:val="24"/>
              </w:rPr>
            </w:pPr>
            <w:r w:rsidRPr="00BD083A">
              <w:rPr>
                <w:rFonts w:ascii="Times New Roman" w:hAnsi="Times New Roman" w:cs="Times New Roman"/>
                <w:sz w:val="24"/>
                <w:szCs w:val="24"/>
              </w:rPr>
              <w:t>Veiklos valdymo informacinės sistemos priežiūros, vystymo ir naudotojų konsultavimo paslaugų teikimo sutartis</w:t>
            </w:r>
          </w:p>
        </w:tc>
        <w:tc>
          <w:tcPr>
            <w:tcW w:w="4678" w:type="dxa"/>
            <w:vAlign w:val="center"/>
          </w:tcPr>
          <w:p w14:paraId="1721DAF3" w14:textId="7DDF0C5C" w:rsidR="00BD083A" w:rsidRDefault="00BD083A" w:rsidP="00BD083A">
            <w:pPr>
              <w:jc w:val="both"/>
              <w:rPr>
                <w:rFonts w:ascii="Times New Roman" w:hAnsi="Times New Roman" w:cs="Times New Roman"/>
                <w:sz w:val="24"/>
                <w:szCs w:val="24"/>
              </w:rPr>
            </w:pPr>
            <w:r w:rsidRPr="00BD083A">
              <w:rPr>
                <w:rFonts w:ascii="Times New Roman" w:hAnsi="Times New Roman" w:cs="Times New Roman"/>
                <w:sz w:val="24"/>
                <w:szCs w:val="24"/>
              </w:rPr>
              <w:t>Nėra pirkimo modulio CPO kataloge</w:t>
            </w:r>
          </w:p>
        </w:tc>
      </w:tr>
      <w:tr w:rsidR="00BD083A" w:rsidRPr="00B95482" w14:paraId="4DAA6183" w14:textId="77777777" w:rsidTr="00BD083A">
        <w:tc>
          <w:tcPr>
            <w:tcW w:w="5098" w:type="dxa"/>
          </w:tcPr>
          <w:p w14:paraId="4BCF32A3" w14:textId="0D44C7F6" w:rsidR="00BD083A" w:rsidRPr="00723B81" w:rsidRDefault="00BD083A" w:rsidP="00BD083A">
            <w:pPr>
              <w:jc w:val="both"/>
              <w:rPr>
                <w:rFonts w:ascii="Times New Roman" w:hAnsi="Times New Roman" w:cs="Times New Roman"/>
                <w:sz w:val="24"/>
                <w:szCs w:val="24"/>
              </w:rPr>
            </w:pPr>
            <w:r w:rsidRPr="00BD083A">
              <w:rPr>
                <w:rFonts w:ascii="Times New Roman" w:hAnsi="Times New Roman" w:cs="Times New Roman"/>
                <w:sz w:val="24"/>
                <w:szCs w:val="24"/>
              </w:rPr>
              <w:t>Elektroninių statybos darbų žurnalų pildymo paslaugos</w:t>
            </w:r>
          </w:p>
        </w:tc>
        <w:tc>
          <w:tcPr>
            <w:tcW w:w="4678" w:type="dxa"/>
            <w:vAlign w:val="center"/>
          </w:tcPr>
          <w:p w14:paraId="66D67DF1" w14:textId="2502E042" w:rsidR="00BD083A" w:rsidRDefault="00BD083A" w:rsidP="00BD083A">
            <w:pPr>
              <w:jc w:val="both"/>
              <w:rPr>
                <w:rFonts w:ascii="Times New Roman" w:hAnsi="Times New Roman" w:cs="Times New Roman"/>
                <w:sz w:val="24"/>
                <w:szCs w:val="24"/>
              </w:rPr>
            </w:pPr>
            <w:r w:rsidRPr="00BD083A">
              <w:rPr>
                <w:rFonts w:ascii="Times New Roman" w:hAnsi="Times New Roman" w:cs="Times New Roman"/>
                <w:sz w:val="24"/>
                <w:szCs w:val="24"/>
              </w:rPr>
              <w:t>Nėra pirkimo modulio CPO kataloge</w:t>
            </w:r>
          </w:p>
        </w:tc>
      </w:tr>
      <w:tr w:rsidR="00BD083A" w:rsidRPr="00B95482" w14:paraId="7DCCD0F1" w14:textId="77777777" w:rsidTr="00BD083A">
        <w:tc>
          <w:tcPr>
            <w:tcW w:w="5098" w:type="dxa"/>
          </w:tcPr>
          <w:p w14:paraId="39087E47" w14:textId="7A96BF69" w:rsidR="00BD083A" w:rsidRPr="00723B81" w:rsidRDefault="00BD083A" w:rsidP="00BD083A">
            <w:pPr>
              <w:jc w:val="both"/>
              <w:rPr>
                <w:rFonts w:ascii="Times New Roman" w:hAnsi="Times New Roman" w:cs="Times New Roman"/>
                <w:sz w:val="24"/>
                <w:szCs w:val="24"/>
              </w:rPr>
            </w:pPr>
            <w:r w:rsidRPr="00BD083A">
              <w:rPr>
                <w:rFonts w:ascii="Times New Roman" w:hAnsi="Times New Roman" w:cs="Times New Roman"/>
                <w:sz w:val="24"/>
                <w:szCs w:val="24"/>
              </w:rPr>
              <w:t>Tikslinių kompensacijų ir kitų socialinių išmokų išmokėjimo ir pristatymo į namus paslaugos pirkimas</w:t>
            </w:r>
          </w:p>
        </w:tc>
        <w:tc>
          <w:tcPr>
            <w:tcW w:w="4678" w:type="dxa"/>
            <w:vAlign w:val="center"/>
          </w:tcPr>
          <w:p w14:paraId="15E142D0" w14:textId="7A620E27" w:rsidR="00BD083A" w:rsidRDefault="00BD083A" w:rsidP="00BD083A">
            <w:pPr>
              <w:jc w:val="both"/>
              <w:rPr>
                <w:rFonts w:ascii="Times New Roman" w:hAnsi="Times New Roman" w:cs="Times New Roman"/>
                <w:sz w:val="24"/>
                <w:szCs w:val="24"/>
              </w:rPr>
            </w:pPr>
            <w:r w:rsidRPr="00BD083A">
              <w:rPr>
                <w:rFonts w:ascii="Times New Roman" w:hAnsi="Times New Roman" w:cs="Times New Roman"/>
                <w:sz w:val="24"/>
                <w:szCs w:val="24"/>
              </w:rPr>
              <w:t>Nėra pirkimo modulio CPO kataloge</w:t>
            </w:r>
          </w:p>
        </w:tc>
      </w:tr>
      <w:tr w:rsidR="00BD083A" w:rsidRPr="00B95482" w14:paraId="1BCF079C" w14:textId="77777777" w:rsidTr="00BD083A">
        <w:tc>
          <w:tcPr>
            <w:tcW w:w="5098" w:type="dxa"/>
          </w:tcPr>
          <w:p w14:paraId="1068DB47" w14:textId="3DFAD1A2" w:rsidR="00BD083A" w:rsidRPr="00723B81" w:rsidRDefault="00BD083A" w:rsidP="00BD083A">
            <w:pPr>
              <w:jc w:val="both"/>
              <w:rPr>
                <w:rFonts w:ascii="Times New Roman" w:hAnsi="Times New Roman" w:cs="Times New Roman"/>
                <w:sz w:val="24"/>
                <w:szCs w:val="24"/>
              </w:rPr>
            </w:pPr>
            <w:r w:rsidRPr="00BD083A">
              <w:rPr>
                <w:rFonts w:ascii="Times New Roman" w:hAnsi="Times New Roman" w:cs="Times New Roman"/>
                <w:sz w:val="24"/>
                <w:szCs w:val="24"/>
              </w:rPr>
              <w:t>Raseinių miesto želdynų ir želdinių inventorizavimo paslaugos pirkimas</w:t>
            </w:r>
          </w:p>
        </w:tc>
        <w:tc>
          <w:tcPr>
            <w:tcW w:w="4678" w:type="dxa"/>
            <w:vAlign w:val="center"/>
          </w:tcPr>
          <w:p w14:paraId="21B0EF0A" w14:textId="4D4F8685" w:rsidR="00BD083A" w:rsidRDefault="00BD083A" w:rsidP="00BD083A">
            <w:pPr>
              <w:jc w:val="both"/>
              <w:rPr>
                <w:rFonts w:ascii="Times New Roman" w:hAnsi="Times New Roman" w:cs="Times New Roman"/>
                <w:sz w:val="24"/>
                <w:szCs w:val="24"/>
              </w:rPr>
            </w:pPr>
            <w:r w:rsidRPr="00AC61E3">
              <w:rPr>
                <w:rFonts w:ascii="Times New Roman" w:hAnsi="Times New Roman" w:cs="Times New Roman"/>
                <w:sz w:val="24"/>
                <w:szCs w:val="24"/>
              </w:rPr>
              <w:t>Nėra pirkimo modulio CPO kataloge</w:t>
            </w:r>
          </w:p>
        </w:tc>
      </w:tr>
      <w:tr w:rsidR="00BD083A" w:rsidRPr="00B95482" w14:paraId="6FD23C12" w14:textId="77777777" w:rsidTr="00BD083A">
        <w:tc>
          <w:tcPr>
            <w:tcW w:w="5098" w:type="dxa"/>
          </w:tcPr>
          <w:p w14:paraId="4D6E2AB8" w14:textId="3FAB0A0B" w:rsidR="00BD083A" w:rsidRPr="00723B81" w:rsidRDefault="00BD083A" w:rsidP="00BD083A">
            <w:pPr>
              <w:jc w:val="both"/>
              <w:rPr>
                <w:rFonts w:ascii="Times New Roman" w:hAnsi="Times New Roman" w:cs="Times New Roman"/>
                <w:sz w:val="24"/>
                <w:szCs w:val="24"/>
              </w:rPr>
            </w:pPr>
            <w:r w:rsidRPr="00BD083A">
              <w:rPr>
                <w:rFonts w:ascii="Times New Roman" w:hAnsi="Times New Roman" w:cs="Times New Roman"/>
                <w:sz w:val="24"/>
                <w:szCs w:val="24"/>
              </w:rPr>
              <w:t>Vietinės reikšmės kelių ir gatvių laboratorinės kontrolės paslaugos</w:t>
            </w:r>
          </w:p>
        </w:tc>
        <w:tc>
          <w:tcPr>
            <w:tcW w:w="4678" w:type="dxa"/>
            <w:vAlign w:val="center"/>
          </w:tcPr>
          <w:p w14:paraId="1669B1AF" w14:textId="7EE87E8B" w:rsidR="00BD083A" w:rsidRDefault="00BD083A" w:rsidP="00BD083A">
            <w:pPr>
              <w:jc w:val="both"/>
              <w:rPr>
                <w:rFonts w:ascii="Times New Roman" w:hAnsi="Times New Roman" w:cs="Times New Roman"/>
                <w:sz w:val="24"/>
                <w:szCs w:val="24"/>
              </w:rPr>
            </w:pPr>
            <w:r w:rsidRPr="00AC61E3">
              <w:rPr>
                <w:rFonts w:ascii="Times New Roman" w:hAnsi="Times New Roman" w:cs="Times New Roman"/>
                <w:sz w:val="24"/>
                <w:szCs w:val="24"/>
              </w:rPr>
              <w:t>Nėra pirkimo modulio CPO kataloge</w:t>
            </w:r>
          </w:p>
        </w:tc>
      </w:tr>
      <w:tr w:rsidR="00BD083A" w:rsidRPr="00B95482" w14:paraId="5CC5BCA9" w14:textId="77777777" w:rsidTr="00BD083A">
        <w:tc>
          <w:tcPr>
            <w:tcW w:w="5098" w:type="dxa"/>
          </w:tcPr>
          <w:p w14:paraId="34E8159B" w14:textId="42543371" w:rsidR="00BD083A" w:rsidRPr="00BD083A" w:rsidRDefault="00BD083A" w:rsidP="00BD083A">
            <w:pPr>
              <w:jc w:val="both"/>
              <w:rPr>
                <w:rFonts w:ascii="Times New Roman" w:hAnsi="Times New Roman" w:cs="Times New Roman"/>
                <w:sz w:val="24"/>
                <w:szCs w:val="24"/>
              </w:rPr>
            </w:pPr>
            <w:r w:rsidRPr="00BD083A">
              <w:rPr>
                <w:rFonts w:ascii="Times New Roman" w:hAnsi="Times New Roman" w:cs="Times New Roman"/>
                <w:sz w:val="24"/>
                <w:szCs w:val="24"/>
              </w:rPr>
              <w:t>Teritorijų planavimo dokumentų sprendinių įgyvendinimo stebėsena</w:t>
            </w:r>
          </w:p>
        </w:tc>
        <w:tc>
          <w:tcPr>
            <w:tcW w:w="4678" w:type="dxa"/>
            <w:vAlign w:val="center"/>
          </w:tcPr>
          <w:p w14:paraId="4691A723" w14:textId="384B9FB8" w:rsidR="00BD083A" w:rsidRPr="00BD083A" w:rsidRDefault="00BD083A" w:rsidP="00BD083A">
            <w:pPr>
              <w:jc w:val="both"/>
              <w:rPr>
                <w:rFonts w:ascii="Times New Roman" w:hAnsi="Times New Roman" w:cs="Times New Roman"/>
                <w:sz w:val="24"/>
                <w:szCs w:val="24"/>
              </w:rPr>
            </w:pPr>
            <w:r w:rsidRPr="00BD083A">
              <w:rPr>
                <w:rFonts w:ascii="Times New Roman" w:hAnsi="Times New Roman" w:cs="Times New Roman"/>
                <w:sz w:val="24"/>
                <w:szCs w:val="24"/>
              </w:rPr>
              <w:t>Nėra pirkimo modulio CPO kataloge</w:t>
            </w:r>
          </w:p>
        </w:tc>
      </w:tr>
      <w:tr w:rsidR="00BD083A" w:rsidRPr="00B95482" w14:paraId="1EB877B0" w14:textId="77777777" w:rsidTr="00E85C21">
        <w:tc>
          <w:tcPr>
            <w:tcW w:w="5098" w:type="dxa"/>
            <w:vAlign w:val="center"/>
          </w:tcPr>
          <w:p w14:paraId="236EF54E" w14:textId="3346F299" w:rsidR="00BD083A" w:rsidRPr="00BD083A" w:rsidRDefault="00BD083A" w:rsidP="00BD083A">
            <w:pPr>
              <w:jc w:val="both"/>
              <w:rPr>
                <w:rFonts w:ascii="Times New Roman" w:hAnsi="Times New Roman" w:cs="Times New Roman"/>
                <w:sz w:val="24"/>
                <w:szCs w:val="24"/>
              </w:rPr>
            </w:pPr>
            <w:r w:rsidRPr="00BD083A">
              <w:rPr>
                <w:rFonts w:ascii="Times New Roman" w:hAnsi="Times New Roman" w:cs="Times New Roman"/>
                <w:color w:val="000000"/>
                <w:sz w:val="24"/>
                <w:szCs w:val="24"/>
              </w:rPr>
              <w:t>Raseinių rajono savivaldybės bendrojo plano keitimas</w:t>
            </w:r>
          </w:p>
        </w:tc>
        <w:tc>
          <w:tcPr>
            <w:tcW w:w="4678" w:type="dxa"/>
            <w:vAlign w:val="center"/>
          </w:tcPr>
          <w:p w14:paraId="72C58627" w14:textId="483B2E2F" w:rsidR="00BD083A" w:rsidRPr="00BD083A" w:rsidRDefault="00BD083A" w:rsidP="00BD083A">
            <w:pPr>
              <w:jc w:val="both"/>
              <w:rPr>
                <w:rFonts w:ascii="Times New Roman" w:hAnsi="Times New Roman" w:cs="Times New Roman"/>
                <w:sz w:val="24"/>
                <w:szCs w:val="24"/>
              </w:rPr>
            </w:pPr>
            <w:r w:rsidRPr="00BD083A">
              <w:rPr>
                <w:rFonts w:ascii="Times New Roman" w:hAnsi="Times New Roman" w:cs="Times New Roman"/>
                <w:sz w:val="24"/>
                <w:szCs w:val="24"/>
              </w:rPr>
              <w:t>Nėra pirkimo modulio CPO kataloge</w:t>
            </w:r>
          </w:p>
        </w:tc>
      </w:tr>
      <w:tr w:rsidR="00BD083A" w:rsidRPr="00B95482" w14:paraId="0C111027" w14:textId="77777777" w:rsidTr="00E85C21">
        <w:tc>
          <w:tcPr>
            <w:tcW w:w="5098" w:type="dxa"/>
            <w:vAlign w:val="center"/>
          </w:tcPr>
          <w:p w14:paraId="5DAB8A18" w14:textId="43D5B6D1" w:rsidR="00BD083A" w:rsidRPr="00BD083A" w:rsidRDefault="00BD083A" w:rsidP="00BD083A">
            <w:pPr>
              <w:jc w:val="both"/>
              <w:rPr>
                <w:rFonts w:ascii="Times New Roman" w:hAnsi="Times New Roman" w:cs="Times New Roman"/>
                <w:sz w:val="24"/>
                <w:szCs w:val="24"/>
              </w:rPr>
            </w:pPr>
            <w:r w:rsidRPr="00BD083A">
              <w:rPr>
                <w:rFonts w:ascii="Times New Roman" w:hAnsi="Times New Roman" w:cs="Times New Roman"/>
                <w:color w:val="000000"/>
                <w:sz w:val="24"/>
                <w:szCs w:val="24"/>
              </w:rPr>
              <w:t>Viešinimo paslaugų pirkimas</w:t>
            </w:r>
          </w:p>
        </w:tc>
        <w:tc>
          <w:tcPr>
            <w:tcW w:w="4678" w:type="dxa"/>
            <w:vAlign w:val="center"/>
          </w:tcPr>
          <w:p w14:paraId="18DDB262" w14:textId="2167A0D6" w:rsidR="00BD083A" w:rsidRPr="00BD083A" w:rsidRDefault="00BD083A" w:rsidP="00BD083A">
            <w:pPr>
              <w:jc w:val="both"/>
              <w:rPr>
                <w:rFonts w:ascii="Times New Roman" w:hAnsi="Times New Roman" w:cs="Times New Roman"/>
                <w:sz w:val="24"/>
                <w:szCs w:val="24"/>
              </w:rPr>
            </w:pPr>
            <w:r w:rsidRPr="00BD083A">
              <w:rPr>
                <w:rFonts w:ascii="Times New Roman" w:hAnsi="Times New Roman" w:cs="Times New Roman"/>
                <w:sz w:val="24"/>
                <w:szCs w:val="24"/>
              </w:rPr>
              <w:t>Nėra pirkimo modulio CPO kataloge</w:t>
            </w:r>
          </w:p>
        </w:tc>
      </w:tr>
      <w:tr w:rsidR="00BD083A" w:rsidRPr="00B95482" w14:paraId="151F21C2" w14:textId="77777777" w:rsidTr="00E85C21">
        <w:tc>
          <w:tcPr>
            <w:tcW w:w="5098" w:type="dxa"/>
            <w:vAlign w:val="center"/>
          </w:tcPr>
          <w:p w14:paraId="02121FB8" w14:textId="78D34497" w:rsidR="00BD083A" w:rsidRPr="00BD083A" w:rsidRDefault="00BD083A" w:rsidP="00BD083A">
            <w:pPr>
              <w:jc w:val="both"/>
              <w:rPr>
                <w:rFonts w:ascii="Times New Roman" w:hAnsi="Times New Roman" w:cs="Times New Roman"/>
                <w:sz w:val="24"/>
                <w:szCs w:val="24"/>
              </w:rPr>
            </w:pPr>
            <w:r w:rsidRPr="00BD083A">
              <w:rPr>
                <w:rFonts w:ascii="Times New Roman" w:hAnsi="Times New Roman" w:cs="Times New Roman"/>
                <w:color w:val="000000"/>
                <w:sz w:val="24"/>
                <w:szCs w:val="24"/>
              </w:rPr>
              <w:t>Raseinių rajono Požečių k.v. melioracijos griovių Up. Šunupis, Up. Cibrevis, Gr. Nr. 2, Gr. Nr. 1, Gr. Nr. 3 remonto darbai</w:t>
            </w:r>
          </w:p>
        </w:tc>
        <w:tc>
          <w:tcPr>
            <w:tcW w:w="4678" w:type="dxa"/>
            <w:vAlign w:val="center"/>
          </w:tcPr>
          <w:p w14:paraId="0C578893" w14:textId="1F91EA77" w:rsidR="00BD083A" w:rsidRPr="00BD083A" w:rsidRDefault="00BD083A" w:rsidP="00BD083A">
            <w:pPr>
              <w:jc w:val="both"/>
              <w:rPr>
                <w:rFonts w:ascii="Times New Roman" w:hAnsi="Times New Roman" w:cs="Times New Roman"/>
                <w:sz w:val="24"/>
                <w:szCs w:val="24"/>
              </w:rPr>
            </w:pPr>
            <w:r w:rsidRPr="00BD083A">
              <w:rPr>
                <w:rFonts w:ascii="Times New Roman" w:hAnsi="Times New Roman" w:cs="Times New Roman"/>
                <w:sz w:val="24"/>
                <w:szCs w:val="24"/>
              </w:rPr>
              <w:t>Nėra pirkimo modulio CPO kataloge</w:t>
            </w:r>
          </w:p>
        </w:tc>
      </w:tr>
      <w:tr w:rsidR="00BD083A" w:rsidRPr="00B95482" w14:paraId="4BE0BCA4" w14:textId="77777777" w:rsidTr="00E85C21">
        <w:tc>
          <w:tcPr>
            <w:tcW w:w="5098" w:type="dxa"/>
            <w:vAlign w:val="center"/>
          </w:tcPr>
          <w:p w14:paraId="4540F09F" w14:textId="5BFB5ECC" w:rsidR="00BD083A" w:rsidRPr="00BD083A" w:rsidRDefault="00BD083A" w:rsidP="00BD083A">
            <w:pPr>
              <w:jc w:val="both"/>
              <w:rPr>
                <w:rFonts w:ascii="Times New Roman" w:hAnsi="Times New Roman" w:cs="Times New Roman"/>
                <w:sz w:val="24"/>
                <w:szCs w:val="24"/>
              </w:rPr>
            </w:pPr>
            <w:r w:rsidRPr="00BD083A">
              <w:rPr>
                <w:rFonts w:ascii="Times New Roman" w:hAnsi="Times New Roman" w:cs="Times New Roman"/>
                <w:color w:val="000000"/>
                <w:sz w:val="24"/>
                <w:szCs w:val="24"/>
              </w:rPr>
              <w:t>Girkalnio žydų senųjų kapinių tvoros fragmentų tvarkybos darbai (tyrimai, konservavimas, remontas)</w:t>
            </w:r>
          </w:p>
        </w:tc>
        <w:tc>
          <w:tcPr>
            <w:tcW w:w="4678" w:type="dxa"/>
            <w:vAlign w:val="center"/>
          </w:tcPr>
          <w:p w14:paraId="675BE804" w14:textId="3BDC9DF7" w:rsidR="00BD083A" w:rsidRPr="00BD083A" w:rsidRDefault="00BD083A" w:rsidP="00BD083A">
            <w:pPr>
              <w:jc w:val="both"/>
              <w:rPr>
                <w:rFonts w:ascii="Times New Roman" w:hAnsi="Times New Roman" w:cs="Times New Roman"/>
                <w:sz w:val="24"/>
                <w:szCs w:val="24"/>
              </w:rPr>
            </w:pPr>
            <w:r w:rsidRPr="00BD083A">
              <w:rPr>
                <w:rFonts w:ascii="Times New Roman" w:hAnsi="Times New Roman" w:cs="Times New Roman"/>
                <w:sz w:val="24"/>
                <w:szCs w:val="24"/>
              </w:rPr>
              <w:t>Nėra pirkimo modulio CPO kataloge</w:t>
            </w:r>
          </w:p>
        </w:tc>
      </w:tr>
      <w:tr w:rsidR="00BD083A" w:rsidRPr="00B95482" w14:paraId="26D0CA32" w14:textId="77777777" w:rsidTr="00E85C21">
        <w:tc>
          <w:tcPr>
            <w:tcW w:w="5098" w:type="dxa"/>
            <w:vAlign w:val="center"/>
          </w:tcPr>
          <w:p w14:paraId="23948CEA" w14:textId="5570A162" w:rsidR="00BD083A" w:rsidRPr="00BD083A" w:rsidRDefault="00BD083A" w:rsidP="00BD083A">
            <w:pPr>
              <w:jc w:val="both"/>
              <w:rPr>
                <w:rFonts w:ascii="Times New Roman" w:hAnsi="Times New Roman" w:cs="Times New Roman"/>
                <w:sz w:val="24"/>
                <w:szCs w:val="24"/>
              </w:rPr>
            </w:pPr>
            <w:r w:rsidRPr="00BD083A">
              <w:rPr>
                <w:rFonts w:ascii="Times New Roman" w:hAnsi="Times New Roman" w:cs="Times New Roman"/>
                <w:color w:val="000000"/>
                <w:sz w:val="24"/>
                <w:szCs w:val="24"/>
              </w:rPr>
              <w:t>Dubysos upės pritaikymo lankymui, Padubysio k., Kalniškių k., Lyduvėnų mstl., Betygalos mstl. projekto rangos darbai</w:t>
            </w:r>
          </w:p>
        </w:tc>
        <w:tc>
          <w:tcPr>
            <w:tcW w:w="4678" w:type="dxa"/>
            <w:vAlign w:val="center"/>
          </w:tcPr>
          <w:p w14:paraId="14EEC38E" w14:textId="19A4D231" w:rsidR="00BD083A" w:rsidRPr="00BD083A" w:rsidRDefault="00BD083A" w:rsidP="00BD083A">
            <w:pPr>
              <w:jc w:val="both"/>
              <w:rPr>
                <w:rFonts w:ascii="Times New Roman" w:hAnsi="Times New Roman" w:cs="Times New Roman"/>
                <w:sz w:val="24"/>
                <w:szCs w:val="24"/>
              </w:rPr>
            </w:pPr>
            <w:r w:rsidRPr="00BD083A">
              <w:rPr>
                <w:rFonts w:ascii="Times New Roman" w:hAnsi="Times New Roman" w:cs="Times New Roman"/>
                <w:sz w:val="24"/>
                <w:szCs w:val="24"/>
              </w:rPr>
              <w:t>Nėra pirkimo modulio CPO kataloge</w:t>
            </w:r>
          </w:p>
        </w:tc>
      </w:tr>
      <w:tr w:rsidR="00BD083A" w:rsidRPr="00B95482" w14:paraId="513FDC69" w14:textId="77777777" w:rsidTr="00E85C21">
        <w:tc>
          <w:tcPr>
            <w:tcW w:w="5098" w:type="dxa"/>
            <w:vAlign w:val="center"/>
          </w:tcPr>
          <w:p w14:paraId="3A81FA2F" w14:textId="5CEC0E4E" w:rsidR="00BD083A" w:rsidRPr="00BD083A" w:rsidRDefault="00BD083A" w:rsidP="00BD083A">
            <w:pPr>
              <w:jc w:val="both"/>
              <w:rPr>
                <w:rFonts w:ascii="Times New Roman" w:hAnsi="Times New Roman" w:cs="Times New Roman"/>
                <w:sz w:val="24"/>
                <w:szCs w:val="24"/>
              </w:rPr>
            </w:pPr>
            <w:r w:rsidRPr="00BD083A">
              <w:rPr>
                <w:rFonts w:ascii="Times New Roman" w:hAnsi="Times New Roman" w:cs="Times New Roman"/>
                <w:color w:val="000000"/>
                <w:sz w:val="24"/>
                <w:szCs w:val="24"/>
              </w:rPr>
              <w:lastRenderedPageBreak/>
              <w:t>Šiluvos miestelio istorinės dalies, Švč. M. Marijos Gimimo bazilikos komplekso, kryžių kelio per Šilą Raseinių r. sav. pritaikymo lankymui rangos darbai</w:t>
            </w:r>
          </w:p>
        </w:tc>
        <w:tc>
          <w:tcPr>
            <w:tcW w:w="4678" w:type="dxa"/>
            <w:vAlign w:val="center"/>
          </w:tcPr>
          <w:p w14:paraId="2767B963" w14:textId="632063E3" w:rsidR="00BD083A" w:rsidRPr="00BD083A" w:rsidRDefault="00BD083A" w:rsidP="00BD083A">
            <w:pPr>
              <w:jc w:val="both"/>
              <w:rPr>
                <w:rFonts w:ascii="Times New Roman" w:hAnsi="Times New Roman" w:cs="Times New Roman"/>
                <w:sz w:val="24"/>
                <w:szCs w:val="24"/>
              </w:rPr>
            </w:pPr>
            <w:r w:rsidRPr="00BD083A">
              <w:rPr>
                <w:rFonts w:ascii="Times New Roman" w:hAnsi="Times New Roman" w:cs="Times New Roman"/>
                <w:sz w:val="24"/>
                <w:szCs w:val="24"/>
              </w:rPr>
              <w:t>Nėra pirkimo modulio CPO kataloge</w:t>
            </w:r>
          </w:p>
        </w:tc>
      </w:tr>
      <w:tr w:rsidR="004760B5" w:rsidRPr="00B95482" w14:paraId="3DB3BA89" w14:textId="77777777" w:rsidTr="00E85C21">
        <w:tc>
          <w:tcPr>
            <w:tcW w:w="5098" w:type="dxa"/>
            <w:vAlign w:val="center"/>
          </w:tcPr>
          <w:p w14:paraId="0A2FE69A" w14:textId="0C8AB183" w:rsidR="004760B5" w:rsidRPr="001E5EE9" w:rsidRDefault="004760B5" w:rsidP="00BD083A">
            <w:pPr>
              <w:jc w:val="both"/>
              <w:rPr>
                <w:rFonts w:ascii="Times New Roman" w:hAnsi="Times New Roman" w:cs="Times New Roman"/>
                <w:color w:val="000000"/>
                <w:sz w:val="24"/>
                <w:szCs w:val="24"/>
              </w:rPr>
            </w:pPr>
            <w:r w:rsidRPr="004760B5">
              <w:rPr>
                <w:rFonts w:ascii="Times New Roman" w:hAnsi="Times New Roman" w:cs="Times New Roman"/>
                <w:color w:val="000000"/>
                <w:sz w:val="24"/>
                <w:szCs w:val="24"/>
              </w:rPr>
              <w:t>Aplinkos (poveikio požeminiam vandeniui) monitoringo programos vykdymo ir LNP sluoksnio šalinimo paslaugos pirkimas</w:t>
            </w:r>
          </w:p>
        </w:tc>
        <w:tc>
          <w:tcPr>
            <w:tcW w:w="4678" w:type="dxa"/>
            <w:vAlign w:val="center"/>
          </w:tcPr>
          <w:p w14:paraId="6AAE59B1" w14:textId="6EEC4C65" w:rsidR="004760B5" w:rsidRPr="00D42B29" w:rsidRDefault="004760B5" w:rsidP="00BD083A">
            <w:pPr>
              <w:jc w:val="both"/>
              <w:rPr>
                <w:rFonts w:ascii="Times New Roman" w:hAnsi="Times New Roman" w:cs="Times New Roman"/>
                <w:sz w:val="24"/>
                <w:szCs w:val="24"/>
              </w:rPr>
            </w:pPr>
            <w:r w:rsidRPr="00BD083A">
              <w:rPr>
                <w:rFonts w:ascii="Times New Roman" w:hAnsi="Times New Roman" w:cs="Times New Roman"/>
                <w:sz w:val="24"/>
                <w:szCs w:val="24"/>
              </w:rPr>
              <w:t>Nėra pirkimo modulio CPO kataloge</w:t>
            </w:r>
          </w:p>
        </w:tc>
      </w:tr>
      <w:tr w:rsidR="004760B5" w:rsidRPr="00B95482" w14:paraId="44B2A2DF" w14:textId="77777777" w:rsidTr="00E85C21">
        <w:tc>
          <w:tcPr>
            <w:tcW w:w="5098" w:type="dxa"/>
            <w:vAlign w:val="center"/>
          </w:tcPr>
          <w:p w14:paraId="2516F868" w14:textId="4532557A" w:rsidR="004760B5" w:rsidRPr="001E5EE9" w:rsidRDefault="004760B5" w:rsidP="00BD083A">
            <w:pPr>
              <w:jc w:val="both"/>
              <w:rPr>
                <w:rFonts w:ascii="Times New Roman" w:hAnsi="Times New Roman" w:cs="Times New Roman"/>
                <w:color w:val="000000"/>
                <w:sz w:val="24"/>
                <w:szCs w:val="24"/>
              </w:rPr>
            </w:pPr>
            <w:r w:rsidRPr="004760B5">
              <w:rPr>
                <w:rFonts w:ascii="Times New Roman" w:hAnsi="Times New Roman" w:cs="Times New Roman"/>
                <w:color w:val="000000"/>
                <w:sz w:val="24"/>
                <w:szCs w:val="24"/>
              </w:rPr>
              <w:t>Archeologinių tyrimų paslaugos</w:t>
            </w:r>
          </w:p>
        </w:tc>
        <w:tc>
          <w:tcPr>
            <w:tcW w:w="4678" w:type="dxa"/>
            <w:vAlign w:val="center"/>
          </w:tcPr>
          <w:p w14:paraId="7D446A65" w14:textId="52AFE91F" w:rsidR="004760B5" w:rsidRPr="00D42B29" w:rsidRDefault="004760B5" w:rsidP="00BD083A">
            <w:pPr>
              <w:jc w:val="both"/>
              <w:rPr>
                <w:rFonts w:ascii="Times New Roman" w:hAnsi="Times New Roman" w:cs="Times New Roman"/>
                <w:sz w:val="24"/>
                <w:szCs w:val="24"/>
              </w:rPr>
            </w:pPr>
            <w:r w:rsidRPr="00BD083A">
              <w:rPr>
                <w:rFonts w:ascii="Times New Roman" w:hAnsi="Times New Roman" w:cs="Times New Roman"/>
                <w:sz w:val="24"/>
                <w:szCs w:val="24"/>
              </w:rPr>
              <w:t>Nėra pirkimo modulio CPO kataloge</w:t>
            </w:r>
          </w:p>
        </w:tc>
      </w:tr>
      <w:tr w:rsidR="004760B5" w:rsidRPr="00B95482" w14:paraId="1150E152" w14:textId="77777777" w:rsidTr="00E85C21">
        <w:tc>
          <w:tcPr>
            <w:tcW w:w="5098" w:type="dxa"/>
            <w:vAlign w:val="center"/>
          </w:tcPr>
          <w:p w14:paraId="0295AEC4" w14:textId="02E22229" w:rsidR="004760B5" w:rsidRPr="004760B5" w:rsidRDefault="004760B5" w:rsidP="00BD083A">
            <w:pPr>
              <w:jc w:val="both"/>
              <w:rPr>
                <w:rFonts w:ascii="Times New Roman" w:hAnsi="Times New Roman" w:cs="Times New Roman"/>
                <w:color w:val="000000"/>
                <w:sz w:val="24"/>
                <w:szCs w:val="24"/>
              </w:rPr>
            </w:pPr>
            <w:r w:rsidRPr="004760B5">
              <w:rPr>
                <w:rFonts w:ascii="Times New Roman" w:hAnsi="Times New Roman" w:cs="Times New Roman"/>
                <w:color w:val="000000"/>
                <w:sz w:val="24"/>
                <w:szCs w:val="24"/>
              </w:rPr>
              <w:t>Raseinių rajono savivaldybės aplinkos monitoringo programos vykdymo paslauga</w:t>
            </w:r>
          </w:p>
        </w:tc>
        <w:tc>
          <w:tcPr>
            <w:tcW w:w="4678" w:type="dxa"/>
            <w:vAlign w:val="center"/>
          </w:tcPr>
          <w:p w14:paraId="435E3CD7" w14:textId="418F2F31" w:rsidR="004760B5" w:rsidRPr="00BD083A" w:rsidRDefault="004760B5" w:rsidP="00BD083A">
            <w:pPr>
              <w:jc w:val="both"/>
              <w:rPr>
                <w:rFonts w:ascii="Times New Roman" w:hAnsi="Times New Roman" w:cs="Times New Roman"/>
                <w:sz w:val="24"/>
                <w:szCs w:val="24"/>
              </w:rPr>
            </w:pPr>
            <w:r w:rsidRPr="00BD083A">
              <w:rPr>
                <w:rFonts w:ascii="Times New Roman" w:hAnsi="Times New Roman" w:cs="Times New Roman"/>
                <w:sz w:val="24"/>
                <w:szCs w:val="24"/>
              </w:rPr>
              <w:t>Nėra pirkimo modulio CPO kataloge</w:t>
            </w:r>
          </w:p>
        </w:tc>
      </w:tr>
      <w:tr w:rsidR="00F510AF" w:rsidRPr="00B95482" w14:paraId="00D889C5" w14:textId="77777777" w:rsidTr="00E85C21">
        <w:tc>
          <w:tcPr>
            <w:tcW w:w="5098" w:type="dxa"/>
            <w:vAlign w:val="center"/>
          </w:tcPr>
          <w:p w14:paraId="118223EA" w14:textId="4C21D023" w:rsidR="00F510AF" w:rsidRPr="004760B5" w:rsidRDefault="00F510AF" w:rsidP="00BD083A">
            <w:pPr>
              <w:jc w:val="both"/>
              <w:rPr>
                <w:rFonts w:ascii="Times New Roman" w:hAnsi="Times New Roman" w:cs="Times New Roman"/>
                <w:color w:val="000000"/>
                <w:sz w:val="24"/>
                <w:szCs w:val="24"/>
              </w:rPr>
            </w:pPr>
            <w:r w:rsidRPr="00F510AF">
              <w:rPr>
                <w:rFonts w:ascii="Times New Roman" w:hAnsi="Times New Roman" w:cs="Times New Roman"/>
                <w:color w:val="000000"/>
                <w:sz w:val="24"/>
                <w:szCs w:val="24"/>
              </w:rPr>
              <w:t>Valstybinės reikšmės krašto kelio Nr. 225 Raseiniai–Baisiogala ruožo nuo 0,137 iki 0,437 km rekonstravimo, nutiesiant pėsčiųjų / dviračių taką, techninio darbo projekto parengimas ir projekto vykdymo priežiūros vykdymas, bei darbų atlikimas</w:t>
            </w:r>
          </w:p>
        </w:tc>
        <w:tc>
          <w:tcPr>
            <w:tcW w:w="4678" w:type="dxa"/>
            <w:vAlign w:val="center"/>
          </w:tcPr>
          <w:p w14:paraId="48A86FDF" w14:textId="7975C273" w:rsidR="00F510AF" w:rsidRPr="00BD083A" w:rsidRDefault="00F510AF" w:rsidP="00BD083A">
            <w:pPr>
              <w:jc w:val="both"/>
              <w:rPr>
                <w:rFonts w:ascii="Times New Roman" w:hAnsi="Times New Roman" w:cs="Times New Roman"/>
                <w:sz w:val="24"/>
                <w:szCs w:val="24"/>
              </w:rPr>
            </w:pPr>
            <w:r w:rsidRPr="00BD083A">
              <w:rPr>
                <w:rFonts w:ascii="Times New Roman" w:hAnsi="Times New Roman" w:cs="Times New Roman"/>
                <w:sz w:val="24"/>
                <w:szCs w:val="24"/>
              </w:rPr>
              <w:t>Nėra pirkimo modulio CPO kataloge</w:t>
            </w:r>
          </w:p>
        </w:tc>
      </w:tr>
      <w:tr w:rsidR="00F510AF" w:rsidRPr="00B95482" w14:paraId="209BC073" w14:textId="77777777" w:rsidTr="00CF68A7">
        <w:tc>
          <w:tcPr>
            <w:tcW w:w="5098" w:type="dxa"/>
            <w:vAlign w:val="center"/>
          </w:tcPr>
          <w:p w14:paraId="62691122" w14:textId="769CCB59" w:rsidR="00F510AF" w:rsidRPr="004760B5" w:rsidRDefault="00F510AF" w:rsidP="00F510AF">
            <w:pPr>
              <w:jc w:val="both"/>
              <w:rPr>
                <w:rFonts w:ascii="Times New Roman" w:hAnsi="Times New Roman" w:cs="Times New Roman"/>
                <w:color w:val="000000"/>
                <w:sz w:val="24"/>
                <w:szCs w:val="24"/>
              </w:rPr>
            </w:pPr>
            <w:r w:rsidRPr="00F510AF">
              <w:rPr>
                <w:rFonts w:ascii="Times New Roman" w:hAnsi="Times New Roman" w:cs="Times New Roman"/>
                <w:color w:val="000000"/>
                <w:sz w:val="24"/>
                <w:szCs w:val="24"/>
              </w:rPr>
              <w:t>Raseinių rajono "Požečių ir Taurupio kadastrinių vietovių dalies melioracijos statinių rekonstravimas" rekonstrukcijos darbai</w:t>
            </w:r>
          </w:p>
        </w:tc>
        <w:tc>
          <w:tcPr>
            <w:tcW w:w="4678" w:type="dxa"/>
          </w:tcPr>
          <w:p w14:paraId="73C32628" w14:textId="15DD4D6B" w:rsidR="00F510AF" w:rsidRPr="00BD083A" w:rsidRDefault="00F510AF" w:rsidP="00F510AF">
            <w:pPr>
              <w:jc w:val="both"/>
              <w:rPr>
                <w:rFonts w:ascii="Times New Roman" w:hAnsi="Times New Roman" w:cs="Times New Roman"/>
                <w:sz w:val="24"/>
                <w:szCs w:val="24"/>
              </w:rPr>
            </w:pPr>
            <w:r w:rsidRPr="00EA4DC5">
              <w:rPr>
                <w:rFonts w:ascii="Times New Roman" w:hAnsi="Times New Roman" w:cs="Times New Roman"/>
                <w:sz w:val="24"/>
                <w:szCs w:val="24"/>
              </w:rPr>
              <w:t>Nėra pirkimo modulio CPO kataloge</w:t>
            </w:r>
          </w:p>
        </w:tc>
      </w:tr>
      <w:tr w:rsidR="00F510AF" w:rsidRPr="00B95482" w14:paraId="420447D4" w14:textId="77777777" w:rsidTr="00CF68A7">
        <w:tc>
          <w:tcPr>
            <w:tcW w:w="5098" w:type="dxa"/>
            <w:vAlign w:val="center"/>
          </w:tcPr>
          <w:p w14:paraId="52938F83" w14:textId="3E8414A1" w:rsidR="00F510AF" w:rsidRPr="004760B5" w:rsidRDefault="00F510AF" w:rsidP="00F510AF">
            <w:pPr>
              <w:jc w:val="both"/>
              <w:rPr>
                <w:rFonts w:ascii="Times New Roman" w:hAnsi="Times New Roman" w:cs="Times New Roman"/>
                <w:color w:val="000000"/>
                <w:sz w:val="24"/>
                <w:szCs w:val="24"/>
              </w:rPr>
            </w:pPr>
            <w:r w:rsidRPr="00F510AF">
              <w:rPr>
                <w:rFonts w:ascii="Times New Roman" w:hAnsi="Times New Roman" w:cs="Times New Roman"/>
                <w:color w:val="000000"/>
                <w:sz w:val="24"/>
                <w:szCs w:val="24"/>
              </w:rPr>
              <w:t>Šiluvos miestelio bendrojo plano keitimas</w:t>
            </w:r>
          </w:p>
        </w:tc>
        <w:tc>
          <w:tcPr>
            <w:tcW w:w="4678" w:type="dxa"/>
          </w:tcPr>
          <w:p w14:paraId="01F57E8B" w14:textId="65EFBE30" w:rsidR="00F510AF" w:rsidRPr="00BD083A" w:rsidRDefault="00F510AF" w:rsidP="00F510AF">
            <w:pPr>
              <w:jc w:val="both"/>
              <w:rPr>
                <w:rFonts w:ascii="Times New Roman" w:hAnsi="Times New Roman" w:cs="Times New Roman"/>
                <w:sz w:val="24"/>
                <w:szCs w:val="24"/>
              </w:rPr>
            </w:pPr>
            <w:r w:rsidRPr="00EA4DC5">
              <w:rPr>
                <w:rFonts w:ascii="Times New Roman" w:hAnsi="Times New Roman" w:cs="Times New Roman"/>
                <w:sz w:val="24"/>
                <w:szCs w:val="24"/>
              </w:rPr>
              <w:t>Nėra pirkimo modulio CPO kataloge</w:t>
            </w:r>
          </w:p>
        </w:tc>
      </w:tr>
      <w:tr w:rsidR="00F510AF" w:rsidRPr="00B95482" w14:paraId="0D6F3F11" w14:textId="77777777" w:rsidTr="00CF68A7">
        <w:tc>
          <w:tcPr>
            <w:tcW w:w="5098" w:type="dxa"/>
            <w:vAlign w:val="center"/>
          </w:tcPr>
          <w:p w14:paraId="103449B0" w14:textId="5FEE45D2" w:rsidR="00F510AF" w:rsidRPr="004760B5" w:rsidRDefault="00F510AF" w:rsidP="00F510AF">
            <w:pPr>
              <w:jc w:val="both"/>
              <w:rPr>
                <w:rFonts w:ascii="Times New Roman" w:hAnsi="Times New Roman" w:cs="Times New Roman"/>
                <w:color w:val="000000"/>
                <w:sz w:val="24"/>
                <w:szCs w:val="24"/>
              </w:rPr>
            </w:pPr>
            <w:r w:rsidRPr="00F510AF">
              <w:rPr>
                <w:rFonts w:ascii="Times New Roman" w:hAnsi="Times New Roman" w:cs="Times New Roman"/>
                <w:color w:val="000000"/>
                <w:sz w:val="24"/>
                <w:szCs w:val="24"/>
              </w:rPr>
              <w:t>Paliepių sen. Sujainių k. Gėlių g. (7S8) kapitalinio remonto darbai</w:t>
            </w:r>
          </w:p>
        </w:tc>
        <w:tc>
          <w:tcPr>
            <w:tcW w:w="4678" w:type="dxa"/>
          </w:tcPr>
          <w:p w14:paraId="40FB8D79" w14:textId="17639507" w:rsidR="00F510AF" w:rsidRPr="00BD083A" w:rsidRDefault="00F510AF" w:rsidP="00F510AF">
            <w:pPr>
              <w:jc w:val="both"/>
              <w:rPr>
                <w:rFonts w:ascii="Times New Roman" w:hAnsi="Times New Roman" w:cs="Times New Roman"/>
                <w:sz w:val="24"/>
                <w:szCs w:val="24"/>
              </w:rPr>
            </w:pPr>
            <w:r w:rsidRPr="00F510AF">
              <w:rPr>
                <w:rFonts w:ascii="Times New Roman" w:hAnsi="Times New Roman" w:cs="Times New Roman"/>
                <w:sz w:val="24"/>
                <w:szCs w:val="24"/>
              </w:rPr>
              <w:t>Skiriamas finansavimas iš KPPP, todėl netinkama CPO.LT pateikiamos šabloninės sutarties sąlyga - aktavimo dalies sulaikymas.</w:t>
            </w:r>
          </w:p>
        </w:tc>
      </w:tr>
      <w:tr w:rsidR="00F510AF" w:rsidRPr="00B95482" w14:paraId="26D4BFF6" w14:textId="77777777" w:rsidTr="00CF68A7">
        <w:tc>
          <w:tcPr>
            <w:tcW w:w="5098" w:type="dxa"/>
            <w:vAlign w:val="center"/>
          </w:tcPr>
          <w:p w14:paraId="2FC1E73B" w14:textId="70975E20" w:rsidR="00F510AF" w:rsidRPr="004760B5" w:rsidRDefault="00F510AF" w:rsidP="00F510AF">
            <w:pPr>
              <w:jc w:val="both"/>
              <w:rPr>
                <w:rFonts w:ascii="Times New Roman" w:hAnsi="Times New Roman" w:cs="Times New Roman"/>
                <w:color w:val="000000"/>
                <w:sz w:val="24"/>
                <w:szCs w:val="24"/>
              </w:rPr>
            </w:pPr>
            <w:r w:rsidRPr="00F510AF">
              <w:rPr>
                <w:rFonts w:ascii="Times New Roman" w:hAnsi="Times New Roman" w:cs="Times New Roman"/>
                <w:color w:val="000000"/>
                <w:sz w:val="24"/>
                <w:szCs w:val="24"/>
              </w:rPr>
              <w:t>Raseinių m. Šaltinio g.(11R77) paprastojo remonto darbai</w:t>
            </w:r>
          </w:p>
        </w:tc>
        <w:tc>
          <w:tcPr>
            <w:tcW w:w="4678" w:type="dxa"/>
          </w:tcPr>
          <w:p w14:paraId="3CD086EB" w14:textId="29F93E13" w:rsidR="00F510AF" w:rsidRPr="00BD083A" w:rsidRDefault="00F510AF" w:rsidP="00F510AF">
            <w:pPr>
              <w:jc w:val="both"/>
              <w:rPr>
                <w:rFonts w:ascii="Times New Roman" w:hAnsi="Times New Roman" w:cs="Times New Roman"/>
                <w:sz w:val="24"/>
                <w:szCs w:val="24"/>
              </w:rPr>
            </w:pPr>
            <w:r w:rsidRPr="00F510AF">
              <w:rPr>
                <w:rFonts w:ascii="Times New Roman" w:hAnsi="Times New Roman" w:cs="Times New Roman"/>
                <w:sz w:val="24"/>
                <w:szCs w:val="24"/>
              </w:rPr>
              <w:t>Skiriamas finansavimas iš KPPP, todėl netinkama CPO.LT pateikiamos šabloninės sutarties sąlyga - aktavimo dalies sulaikymas.</w:t>
            </w:r>
          </w:p>
        </w:tc>
      </w:tr>
      <w:tr w:rsidR="00F510AF" w:rsidRPr="00B95482" w14:paraId="481B3E24" w14:textId="77777777" w:rsidTr="00CF68A7">
        <w:tc>
          <w:tcPr>
            <w:tcW w:w="5098" w:type="dxa"/>
            <w:vAlign w:val="center"/>
          </w:tcPr>
          <w:p w14:paraId="3D833442" w14:textId="5CA542C7" w:rsidR="00F510AF" w:rsidRPr="004760B5" w:rsidRDefault="00F510AF" w:rsidP="00F510AF">
            <w:pPr>
              <w:jc w:val="both"/>
              <w:rPr>
                <w:rFonts w:ascii="Times New Roman" w:hAnsi="Times New Roman" w:cs="Times New Roman"/>
                <w:color w:val="000000"/>
                <w:sz w:val="24"/>
                <w:szCs w:val="24"/>
              </w:rPr>
            </w:pPr>
            <w:r w:rsidRPr="00F510AF">
              <w:rPr>
                <w:rFonts w:ascii="Times New Roman" w:hAnsi="Times New Roman" w:cs="Times New Roman"/>
                <w:color w:val="000000"/>
                <w:sz w:val="24"/>
                <w:szCs w:val="24"/>
              </w:rPr>
              <w:t>Viduklės sen. Gylių k. Šermukšnių g. (10G1) dalies kapitalinio remonto darbai</w:t>
            </w:r>
          </w:p>
        </w:tc>
        <w:tc>
          <w:tcPr>
            <w:tcW w:w="4678" w:type="dxa"/>
          </w:tcPr>
          <w:p w14:paraId="6D78A33D" w14:textId="500931A5" w:rsidR="00F510AF" w:rsidRPr="00BD083A" w:rsidRDefault="00F510AF" w:rsidP="00F510AF">
            <w:pPr>
              <w:jc w:val="both"/>
              <w:rPr>
                <w:rFonts w:ascii="Times New Roman" w:hAnsi="Times New Roman" w:cs="Times New Roman"/>
                <w:sz w:val="24"/>
                <w:szCs w:val="24"/>
              </w:rPr>
            </w:pPr>
            <w:r w:rsidRPr="00F510AF">
              <w:rPr>
                <w:rFonts w:ascii="Times New Roman" w:hAnsi="Times New Roman" w:cs="Times New Roman"/>
                <w:sz w:val="24"/>
                <w:szCs w:val="24"/>
              </w:rPr>
              <w:t>Skiriamas finansavimas iš KPPP, todėl netinkama CPO.LT pateikiamos šabloninės sutarties sąlyga - aktavimo dalies sulaikymas.</w:t>
            </w:r>
          </w:p>
        </w:tc>
      </w:tr>
      <w:tr w:rsidR="00E7184E" w:rsidRPr="00B95482" w14:paraId="1C371636" w14:textId="77777777" w:rsidTr="00CF68A7">
        <w:tc>
          <w:tcPr>
            <w:tcW w:w="5098" w:type="dxa"/>
            <w:vAlign w:val="center"/>
          </w:tcPr>
          <w:p w14:paraId="190EBFBC" w14:textId="68CF43C2" w:rsidR="00E7184E" w:rsidRPr="00F510AF" w:rsidRDefault="00E7184E" w:rsidP="00E7184E">
            <w:pPr>
              <w:jc w:val="both"/>
              <w:rPr>
                <w:rFonts w:ascii="Times New Roman" w:hAnsi="Times New Roman" w:cs="Times New Roman"/>
                <w:color w:val="000000"/>
                <w:sz w:val="24"/>
                <w:szCs w:val="24"/>
              </w:rPr>
            </w:pPr>
            <w:r w:rsidRPr="00334F7C">
              <w:rPr>
                <w:rFonts w:ascii="Times New Roman" w:hAnsi="Times New Roman" w:cs="Times New Roman"/>
                <w:color w:val="000000"/>
                <w:sz w:val="24"/>
                <w:szCs w:val="24"/>
              </w:rPr>
              <w:t>Vaizdo transliavimo, įrangos įrengimo, priežiūros ir remonto paslaugos Raseinių mieste</w:t>
            </w:r>
          </w:p>
        </w:tc>
        <w:tc>
          <w:tcPr>
            <w:tcW w:w="4678" w:type="dxa"/>
          </w:tcPr>
          <w:p w14:paraId="65DE4CD9" w14:textId="0C51732B" w:rsidR="00E7184E" w:rsidRPr="00F510AF" w:rsidRDefault="00E7184E" w:rsidP="00E7184E">
            <w:pPr>
              <w:jc w:val="both"/>
              <w:rPr>
                <w:rFonts w:ascii="Times New Roman" w:hAnsi="Times New Roman" w:cs="Times New Roman"/>
                <w:sz w:val="24"/>
                <w:szCs w:val="24"/>
              </w:rPr>
            </w:pPr>
            <w:r w:rsidRPr="00EA4DC5">
              <w:rPr>
                <w:rFonts w:ascii="Times New Roman" w:hAnsi="Times New Roman" w:cs="Times New Roman"/>
                <w:sz w:val="24"/>
                <w:szCs w:val="24"/>
              </w:rPr>
              <w:t>Nėra pirkimo modulio CPO kataloge</w:t>
            </w:r>
          </w:p>
        </w:tc>
      </w:tr>
      <w:tr w:rsidR="00E7184E" w:rsidRPr="00B95482" w14:paraId="049D7FA4" w14:textId="77777777" w:rsidTr="00CF68A7">
        <w:tc>
          <w:tcPr>
            <w:tcW w:w="5098" w:type="dxa"/>
            <w:vAlign w:val="center"/>
          </w:tcPr>
          <w:p w14:paraId="00DBBF50" w14:textId="0A69767B" w:rsidR="00E7184E" w:rsidRPr="00F510AF" w:rsidRDefault="00E7184E" w:rsidP="00E7184E">
            <w:pPr>
              <w:jc w:val="both"/>
              <w:rPr>
                <w:rFonts w:ascii="Times New Roman" w:hAnsi="Times New Roman" w:cs="Times New Roman"/>
                <w:color w:val="000000"/>
                <w:sz w:val="24"/>
                <w:szCs w:val="24"/>
              </w:rPr>
            </w:pPr>
            <w:r w:rsidRPr="00E7184E">
              <w:rPr>
                <w:rFonts w:ascii="Times New Roman" w:hAnsi="Times New Roman" w:cs="Times New Roman"/>
                <w:color w:val="000000"/>
                <w:sz w:val="24"/>
                <w:szCs w:val="24"/>
              </w:rPr>
              <w:t>Dariaus ir Girėno g. 23, Raseinių m. daugiabučio namo kiemo aikštelės įrengimo darbai</w:t>
            </w:r>
          </w:p>
        </w:tc>
        <w:tc>
          <w:tcPr>
            <w:tcW w:w="4678" w:type="dxa"/>
          </w:tcPr>
          <w:p w14:paraId="09470528" w14:textId="30977EB8" w:rsidR="00E7184E" w:rsidRPr="00F510AF" w:rsidRDefault="00E7184E" w:rsidP="00E7184E">
            <w:pPr>
              <w:jc w:val="both"/>
              <w:rPr>
                <w:rFonts w:ascii="Times New Roman" w:hAnsi="Times New Roman" w:cs="Times New Roman"/>
                <w:sz w:val="24"/>
                <w:szCs w:val="24"/>
              </w:rPr>
            </w:pPr>
            <w:r w:rsidRPr="00EA4DC5">
              <w:rPr>
                <w:rFonts w:ascii="Times New Roman" w:hAnsi="Times New Roman" w:cs="Times New Roman"/>
                <w:sz w:val="24"/>
                <w:szCs w:val="24"/>
              </w:rPr>
              <w:t>Nėra pirkimo modulio CPO kataloge</w:t>
            </w:r>
          </w:p>
        </w:tc>
      </w:tr>
      <w:tr w:rsidR="00E7184E" w:rsidRPr="00B95482" w14:paraId="4FD28867" w14:textId="77777777" w:rsidTr="00CF68A7">
        <w:tc>
          <w:tcPr>
            <w:tcW w:w="5098" w:type="dxa"/>
            <w:vAlign w:val="center"/>
          </w:tcPr>
          <w:p w14:paraId="1ADA7C47" w14:textId="4BA4B432" w:rsidR="00E7184E" w:rsidRPr="00F510AF" w:rsidRDefault="00E7184E" w:rsidP="00E7184E">
            <w:pPr>
              <w:jc w:val="both"/>
              <w:rPr>
                <w:rFonts w:ascii="Times New Roman" w:hAnsi="Times New Roman" w:cs="Times New Roman"/>
                <w:color w:val="000000"/>
                <w:sz w:val="24"/>
                <w:szCs w:val="24"/>
              </w:rPr>
            </w:pPr>
            <w:r w:rsidRPr="00E7184E">
              <w:rPr>
                <w:rFonts w:ascii="Times New Roman" w:hAnsi="Times New Roman" w:cs="Times New Roman"/>
                <w:color w:val="000000"/>
                <w:sz w:val="24"/>
                <w:szCs w:val="24"/>
              </w:rPr>
              <w:t>Viduklės mstl. Gamyklos g. 1 daugiabučio namo kiemo aikštelės įrengimo darbai</w:t>
            </w:r>
          </w:p>
        </w:tc>
        <w:tc>
          <w:tcPr>
            <w:tcW w:w="4678" w:type="dxa"/>
          </w:tcPr>
          <w:p w14:paraId="4ADE5E40" w14:textId="01A48E55" w:rsidR="00E7184E" w:rsidRPr="00F510AF" w:rsidRDefault="00E7184E" w:rsidP="00E7184E">
            <w:pPr>
              <w:jc w:val="both"/>
              <w:rPr>
                <w:rFonts w:ascii="Times New Roman" w:hAnsi="Times New Roman" w:cs="Times New Roman"/>
                <w:sz w:val="24"/>
                <w:szCs w:val="24"/>
              </w:rPr>
            </w:pPr>
            <w:r w:rsidRPr="00EA4DC5">
              <w:rPr>
                <w:rFonts w:ascii="Times New Roman" w:hAnsi="Times New Roman" w:cs="Times New Roman"/>
                <w:sz w:val="24"/>
                <w:szCs w:val="24"/>
              </w:rPr>
              <w:t>Nėra pirkimo modulio CPO kataloge</w:t>
            </w:r>
          </w:p>
        </w:tc>
      </w:tr>
      <w:tr w:rsidR="00E7184E" w:rsidRPr="00B95482" w14:paraId="657A04BE" w14:textId="77777777" w:rsidTr="00CF68A7">
        <w:tc>
          <w:tcPr>
            <w:tcW w:w="5098" w:type="dxa"/>
            <w:vAlign w:val="center"/>
          </w:tcPr>
          <w:p w14:paraId="613345F0" w14:textId="56C78CFA" w:rsidR="00E7184E" w:rsidRPr="00F510AF" w:rsidRDefault="00E7184E" w:rsidP="00E7184E">
            <w:pPr>
              <w:jc w:val="both"/>
              <w:rPr>
                <w:rFonts w:ascii="Times New Roman" w:hAnsi="Times New Roman" w:cs="Times New Roman"/>
                <w:color w:val="000000"/>
                <w:sz w:val="24"/>
                <w:szCs w:val="24"/>
              </w:rPr>
            </w:pPr>
            <w:r w:rsidRPr="00E7184E">
              <w:rPr>
                <w:rFonts w:ascii="Times New Roman" w:hAnsi="Times New Roman" w:cs="Times New Roman"/>
                <w:color w:val="000000"/>
                <w:sz w:val="24"/>
                <w:szCs w:val="24"/>
              </w:rPr>
              <w:t>Valstybinės reikšmės krašto kelio Nr. 225 Raseiniai–Baisiogala ruožo nuo 0,137 iki 0,437 km rekonstravimo, nutiesiant pėsčiųjų / dviračių taką, techninio darbo projekto parengimas ir projekto vykdymo priežiūros vykdymas, bei darbų atlikimas</w:t>
            </w:r>
          </w:p>
        </w:tc>
        <w:tc>
          <w:tcPr>
            <w:tcW w:w="4678" w:type="dxa"/>
          </w:tcPr>
          <w:p w14:paraId="070EFFDA" w14:textId="7CD052B3" w:rsidR="00E7184E" w:rsidRPr="00F510AF" w:rsidRDefault="00E7184E" w:rsidP="00E7184E">
            <w:pPr>
              <w:jc w:val="both"/>
              <w:rPr>
                <w:rFonts w:ascii="Times New Roman" w:hAnsi="Times New Roman" w:cs="Times New Roman"/>
                <w:sz w:val="24"/>
                <w:szCs w:val="24"/>
              </w:rPr>
            </w:pPr>
            <w:r w:rsidRPr="00EA4DC5">
              <w:rPr>
                <w:rFonts w:ascii="Times New Roman" w:hAnsi="Times New Roman" w:cs="Times New Roman"/>
                <w:sz w:val="24"/>
                <w:szCs w:val="24"/>
              </w:rPr>
              <w:t>Nėra pirkimo modulio CPO kataloge</w:t>
            </w:r>
          </w:p>
        </w:tc>
      </w:tr>
      <w:tr w:rsidR="00E7184E" w:rsidRPr="00B95482" w14:paraId="3EAD651D" w14:textId="77777777" w:rsidTr="00CF68A7">
        <w:tc>
          <w:tcPr>
            <w:tcW w:w="5098" w:type="dxa"/>
            <w:vAlign w:val="center"/>
          </w:tcPr>
          <w:p w14:paraId="1F08DE53" w14:textId="2A8F8B8F" w:rsidR="00E7184E" w:rsidRPr="00F510AF" w:rsidRDefault="00E7184E" w:rsidP="00E7184E">
            <w:pPr>
              <w:jc w:val="both"/>
              <w:rPr>
                <w:rFonts w:ascii="Times New Roman" w:hAnsi="Times New Roman" w:cs="Times New Roman"/>
                <w:color w:val="000000"/>
                <w:sz w:val="24"/>
                <w:szCs w:val="24"/>
              </w:rPr>
            </w:pPr>
            <w:r w:rsidRPr="00E7184E">
              <w:rPr>
                <w:rFonts w:ascii="Times New Roman" w:hAnsi="Times New Roman" w:cs="Times New Roman"/>
                <w:color w:val="000000"/>
                <w:sz w:val="24"/>
                <w:szCs w:val="24"/>
              </w:rPr>
              <w:t>Lyduvėnų geležinkelio tilto (kultūros paveldo objektas) (Lyduvėnų mstl.) pritaikymas lankymui rangos darbai</w:t>
            </w:r>
          </w:p>
        </w:tc>
        <w:tc>
          <w:tcPr>
            <w:tcW w:w="4678" w:type="dxa"/>
          </w:tcPr>
          <w:p w14:paraId="3245E6A0" w14:textId="4021FBFB" w:rsidR="00E7184E" w:rsidRPr="00F510AF" w:rsidRDefault="00E7184E" w:rsidP="00E7184E">
            <w:pPr>
              <w:jc w:val="both"/>
              <w:rPr>
                <w:rFonts w:ascii="Times New Roman" w:hAnsi="Times New Roman" w:cs="Times New Roman"/>
                <w:sz w:val="24"/>
                <w:szCs w:val="24"/>
              </w:rPr>
            </w:pPr>
            <w:r w:rsidRPr="00EA4DC5">
              <w:rPr>
                <w:rFonts w:ascii="Times New Roman" w:hAnsi="Times New Roman" w:cs="Times New Roman"/>
                <w:sz w:val="24"/>
                <w:szCs w:val="24"/>
              </w:rPr>
              <w:t>Nėra pirkimo modulio CPO kataloge</w:t>
            </w:r>
          </w:p>
        </w:tc>
      </w:tr>
      <w:tr w:rsidR="00E425FF" w:rsidRPr="00B95482" w14:paraId="69F6950B" w14:textId="77777777" w:rsidTr="00CF68A7">
        <w:tc>
          <w:tcPr>
            <w:tcW w:w="5098" w:type="dxa"/>
            <w:vAlign w:val="center"/>
          </w:tcPr>
          <w:p w14:paraId="655DC54F" w14:textId="45B0359C" w:rsidR="00E425FF" w:rsidRPr="00E7184E" w:rsidRDefault="00E425FF" w:rsidP="00E425FF">
            <w:pPr>
              <w:jc w:val="both"/>
              <w:rPr>
                <w:rFonts w:ascii="Times New Roman" w:hAnsi="Times New Roman" w:cs="Times New Roman"/>
                <w:color w:val="000000"/>
                <w:sz w:val="24"/>
                <w:szCs w:val="24"/>
              </w:rPr>
            </w:pPr>
            <w:r w:rsidRPr="00E425FF">
              <w:rPr>
                <w:rFonts w:ascii="Times New Roman" w:hAnsi="Times New Roman" w:cs="Times New Roman"/>
                <w:color w:val="000000"/>
                <w:sz w:val="24"/>
                <w:szCs w:val="24"/>
              </w:rPr>
              <w:t>Keleivių viešojo transporto laukimo paviljonų atnaujinimas, įrengimas</w:t>
            </w:r>
          </w:p>
        </w:tc>
        <w:tc>
          <w:tcPr>
            <w:tcW w:w="4678" w:type="dxa"/>
          </w:tcPr>
          <w:p w14:paraId="59674608" w14:textId="5AFA922E" w:rsidR="00E425FF" w:rsidRPr="00EA4DC5" w:rsidRDefault="00E425FF" w:rsidP="00E425FF">
            <w:pPr>
              <w:jc w:val="both"/>
              <w:rPr>
                <w:rFonts w:ascii="Times New Roman" w:hAnsi="Times New Roman" w:cs="Times New Roman"/>
                <w:sz w:val="24"/>
                <w:szCs w:val="24"/>
              </w:rPr>
            </w:pPr>
            <w:r w:rsidRPr="00BA5DC0">
              <w:rPr>
                <w:rFonts w:ascii="Times New Roman" w:hAnsi="Times New Roman" w:cs="Times New Roman"/>
                <w:sz w:val="24"/>
                <w:szCs w:val="24"/>
              </w:rPr>
              <w:t>Nėra pirkimo modulio CPO kataloge</w:t>
            </w:r>
          </w:p>
        </w:tc>
      </w:tr>
      <w:tr w:rsidR="00E425FF" w:rsidRPr="00B95482" w14:paraId="54F1B544" w14:textId="77777777" w:rsidTr="00CF68A7">
        <w:tc>
          <w:tcPr>
            <w:tcW w:w="5098" w:type="dxa"/>
            <w:vAlign w:val="center"/>
          </w:tcPr>
          <w:p w14:paraId="292BB0B7" w14:textId="42F40B5A" w:rsidR="00E425FF" w:rsidRPr="00E7184E" w:rsidRDefault="00E425FF" w:rsidP="00E425FF">
            <w:pPr>
              <w:jc w:val="both"/>
              <w:rPr>
                <w:rFonts w:ascii="Times New Roman" w:hAnsi="Times New Roman" w:cs="Times New Roman"/>
                <w:color w:val="000000"/>
                <w:sz w:val="24"/>
                <w:szCs w:val="24"/>
              </w:rPr>
            </w:pPr>
            <w:r w:rsidRPr="00E425FF">
              <w:rPr>
                <w:rFonts w:ascii="Times New Roman" w:hAnsi="Times New Roman" w:cs="Times New Roman"/>
                <w:color w:val="000000"/>
                <w:sz w:val="24"/>
                <w:szCs w:val="24"/>
              </w:rPr>
              <w:t>"Blogos būklės melioracijos statinių rekonstravimas Raseinių rajone" rekonstrukcijos darbai</w:t>
            </w:r>
          </w:p>
        </w:tc>
        <w:tc>
          <w:tcPr>
            <w:tcW w:w="4678" w:type="dxa"/>
          </w:tcPr>
          <w:p w14:paraId="0C272637" w14:textId="59C6C6FA" w:rsidR="00E425FF" w:rsidRPr="00EA4DC5" w:rsidRDefault="00E425FF" w:rsidP="00E425FF">
            <w:pPr>
              <w:jc w:val="both"/>
              <w:rPr>
                <w:rFonts w:ascii="Times New Roman" w:hAnsi="Times New Roman" w:cs="Times New Roman"/>
                <w:sz w:val="24"/>
                <w:szCs w:val="24"/>
              </w:rPr>
            </w:pPr>
            <w:r w:rsidRPr="00BA5DC0">
              <w:rPr>
                <w:rFonts w:ascii="Times New Roman" w:hAnsi="Times New Roman" w:cs="Times New Roman"/>
                <w:sz w:val="24"/>
                <w:szCs w:val="24"/>
              </w:rPr>
              <w:t>Nėra pirkimo modulio CPO kataloge</w:t>
            </w:r>
          </w:p>
        </w:tc>
      </w:tr>
      <w:tr w:rsidR="00E425FF" w:rsidRPr="00B95482" w14:paraId="27AD8458" w14:textId="77777777" w:rsidTr="00CF68A7">
        <w:tc>
          <w:tcPr>
            <w:tcW w:w="5098" w:type="dxa"/>
            <w:vAlign w:val="center"/>
          </w:tcPr>
          <w:p w14:paraId="3D7B9CC4" w14:textId="3681D0D8" w:rsidR="00E425FF" w:rsidRPr="00E7184E" w:rsidRDefault="00E425FF" w:rsidP="00E425FF">
            <w:pPr>
              <w:jc w:val="both"/>
              <w:rPr>
                <w:rFonts w:ascii="Times New Roman" w:hAnsi="Times New Roman" w:cs="Times New Roman"/>
                <w:color w:val="000000"/>
                <w:sz w:val="24"/>
                <w:szCs w:val="24"/>
              </w:rPr>
            </w:pPr>
            <w:r w:rsidRPr="00E425FF">
              <w:rPr>
                <w:rFonts w:ascii="Times New Roman" w:hAnsi="Times New Roman" w:cs="Times New Roman"/>
                <w:color w:val="000000"/>
                <w:sz w:val="24"/>
                <w:szCs w:val="24"/>
              </w:rPr>
              <w:t>Projekto "Inžinerinių tinklų, kitų inžinerinių statinių ir pakrantės sutvarkymo prie Dubysos upės Maironio g. 12B ir 12C, Ariogala, Raseinių r. sav., statybos projektas" rangos darbai</w:t>
            </w:r>
          </w:p>
        </w:tc>
        <w:tc>
          <w:tcPr>
            <w:tcW w:w="4678" w:type="dxa"/>
          </w:tcPr>
          <w:p w14:paraId="4A39D502" w14:textId="39CC3D9C" w:rsidR="00E425FF" w:rsidRPr="00EA4DC5" w:rsidRDefault="00E425FF" w:rsidP="00E425FF">
            <w:pPr>
              <w:jc w:val="both"/>
              <w:rPr>
                <w:rFonts w:ascii="Times New Roman" w:hAnsi="Times New Roman" w:cs="Times New Roman"/>
                <w:sz w:val="24"/>
                <w:szCs w:val="24"/>
              </w:rPr>
            </w:pPr>
            <w:r w:rsidRPr="00BA5DC0">
              <w:rPr>
                <w:rFonts w:ascii="Times New Roman" w:hAnsi="Times New Roman" w:cs="Times New Roman"/>
                <w:sz w:val="24"/>
                <w:szCs w:val="24"/>
              </w:rPr>
              <w:t>Nėra pirkimo modulio CPO kataloge</w:t>
            </w:r>
          </w:p>
        </w:tc>
      </w:tr>
      <w:tr w:rsidR="0060005D" w:rsidRPr="00B95482" w14:paraId="2C9ADA7E" w14:textId="77777777" w:rsidTr="00CF68A7">
        <w:tc>
          <w:tcPr>
            <w:tcW w:w="5098" w:type="dxa"/>
            <w:vAlign w:val="center"/>
          </w:tcPr>
          <w:p w14:paraId="762A821E" w14:textId="75F50388" w:rsidR="0060005D" w:rsidRPr="00E425FF" w:rsidRDefault="0060005D" w:rsidP="00E425FF">
            <w:pPr>
              <w:jc w:val="both"/>
              <w:rPr>
                <w:rFonts w:ascii="Times New Roman" w:hAnsi="Times New Roman" w:cs="Times New Roman"/>
                <w:color w:val="000000"/>
                <w:sz w:val="24"/>
                <w:szCs w:val="24"/>
              </w:rPr>
            </w:pPr>
            <w:r w:rsidRPr="0060005D">
              <w:rPr>
                <w:rFonts w:ascii="Times New Roman" w:hAnsi="Times New Roman" w:cs="Times New Roman"/>
                <w:color w:val="000000"/>
                <w:sz w:val="24"/>
                <w:szCs w:val="24"/>
              </w:rPr>
              <w:lastRenderedPageBreak/>
              <w:t>Sodų g. (8GB7) Gabšių k. Raseinių sen. kapitalinio remonto darbai</w:t>
            </w:r>
          </w:p>
        </w:tc>
        <w:tc>
          <w:tcPr>
            <w:tcW w:w="4678" w:type="dxa"/>
          </w:tcPr>
          <w:p w14:paraId="57CE9E46" w14:textId="1E9E1EC7" w:rsidR="0060005D" w:rsidRPr="00BA5DC0" w:rsidRDefault="0060005D" w:rsidP="00E425FF">
            <w:pPr>
              <w:jc w:val="both"/>
              <w:rPr>
                <w:rFonts w:ascii="Times New Roman" w:hAnsi="Times New Roman" w:cs="Times New Roman"/>
                <w:sz w:val="24"/>
                <w:szCs w:val="24"/>
              </w:rPr>
            </w:pPr>
            <w:r w:rsidRPr="00F510AF">
              <w:rPr>
                <w:rFonts w:ascii="Times New Roman" w:hAnsi="Times New Roman" w:cs="Times New Roman"/>
                <w:sz w:val="24"/>
                <w:szCs w:val="24"/>
              </w:rPr>
              <w:t>Skiriamas finansavimas iš KPPP, todėl netinkama CPO.LT pateikiamos šabloninės sutarties sąlyga - aktavimo dalies sulaikymas.</w:t>
            </w:r>
          </w:p>
        </w:tc>
      </w:tr>
      <w:tr w:rsidR="0060005D" w:rsidRPr="00B95482" w14:paraId="1B727629" w14:textId="77777777" w:rsidTr="00CF68A7">
        <w:tc>
          <w:tcPr>
            <w:tcW w:w="5098" w:type="dxa"/>
            <w:vAlign w:val="center"/>
          </w:tcPr>
          <w:p w14:paraId="6C9D401C" w14:textId="071B7793" w:rsidR="0060005D" w:rsidRPr="00E425FF" w:rsidRDefault="0060005D" w:rsidP="00E425FF">
            <w:pPr>
              <w:jc w:val="both"/>
              <w:rPr>
                <w:rFonts w:ascii="Times New Roman" w:hAnsi="Times New Roman" w:cs="Times New Roman"/>
                <w:color w:val="000000"/>
                <w:sz w:val="24"/>
                <w:szCs w:val="24"/>
              </w:rPr>
            </w:pPr>
            <w:r w:rsidRPr="0060005D">
              <w:rPr>
                <w:rFonts w:ascii="Times New Roman" w:hAnsi="Times New Roman" w:cs="Times New Roman"/>
                <w:color w:val="000000"/>
                <w:sz w:val="24"/>
                <w:szCs w:val="24"/>
              </w:rPr>
              <w:t>Raseinių g. ir Bukoto g. Šiluvoje pėsčiųjų takų remontas su projektavimu</w:t>
            </w:r>
          </w:p>
        </w:tc>
        <w:tc>
          <w:tcPr>
            <w:tcW w:w="4678" w:type="dxa"/>
          </w:tcPr>
          <w:p w14:paraId="67B164BC" w14:textId="6AAE6A3A" w:rsidR="0060005D" w:rsidRPr="00BA5DC0" w:rsidRDefault="00C8263F" w:rsidP="00E425FF">
            <w:pPr>
              <w:jc w:val="both"/>
              <w:rPr>
                <w:rFonts w:ascii="Times New Roman" w:hAnsi="Times New Roman" w:cs="Times New Roman"/>
                <w:sz w:val="24"/>
                <w:szCs w:val="24"/>
              </w:rPr>
            </w:pPr>
            <w:r w:rsidRPr="00BA5DC0">
              <w:rPr>
                <w:rFonts w:ascii="Times New Roman" w:hAnsi="Times New Roman" w:cs="Times New Roman"/>
                <w:sz w:val="24"/>
                <w:szCs w:val="24"/>
              </w:rPr>
              <w:t>Nėra pirkimo modulio CPO kataloge</w:t>
            </w:r>
          </w:p>
        </w:tc>
      </w:tr>
      <w:tr w:rsidR="0060005D" w:rsidRPr="00B95482" w14:paraId="67FFAE35" w14:textId="77777777" w:rsidTr="00CF68A7">
        <w:tc>
          <w:tcPr>
            <w:tcW w:w="5098" w:type="dxa"/>
            <w:vAlign w:val="center"/>
          </w:tcPr>
          <w:p w14:paraId="50BE5D90" w14:textId="483C43A8" w:rsidR="0060005D" w:rsidRPr="00E425FF" w:rsidRDefault="00C8263F" w:rsidP="00E425FF">
            <w:pPr>
              <w:jc w:val="both"/>
              <w:rPr>
                <w:rFonts w:ascii="Times New Roman" w:hAnsi="Times New Roman" w:cs="Times New Roman"/>
                <w:color w:val="000000"/>
                <w:sz w:val="24"/>
                <w:szCs w:val="24"/>
              </w:rPr>
            </w:pPr>
            <w:r w:rsidRPr="00C8263F">
              <w:rPr>
                <w:rFonts w:ascii="Times New Roman" w:hAnsi="Times New Roman" w:cs="Times New Roman"/>
                <w:color w:val="000000"/>
                <w:sz w:val="24"/>
                <w:szCs w:val="24"/>
              </w:rPr>
              <w:t>Projekto "Inžinerinių statinių Raseinių m., Vilniaus g. 1B supaprastintas naujos statybos projektas" rangos darbai</w:t>
            </w:r>
          </w:p>
        </w:tc>
        <w:tc>
          <w:tcPr>
            <w:tcW w:w="4678" w:type="dxa"/>
          </w:tcPr>
          <w:p w14:paraId="32184444" w14:textId="402E196C" w:rsidR="0060005D" w:rsidRPr="00BA5DC0" w:rsidRDefault="00C8263F" w:rsidP="00E425FF">
            <w:pPr>
              <w:jc w:val="both"/>
              <w:rPr>
                <w:rFonts w:ascii="Times New Roman" w:hAnsi="Times New Roman" w:cs="Times New Roman"/>
                <w:sz w:val="24"/>
                <w:szCs w:val="24"/>
              </w:rPr>
            </w:pPr>
            <w:r w:rsidRPr="00BA5DC0">
              <w:rPr>
                <w:rFonts w:ascii="Times New Roman" w:hAnsi="Times New Roman" w:cs="Times New Roman"/>
                <w:sz w:val="24"/>
                <w:szCs w:val="24"/>
              </w:rPr>
              <w:t>Nėra pirkimo modulio CPO kataloge</w:t>
            </w:r>
          </w:p>
        </w:tc>
      </w:tr>
      <w:tr w:rsidR="0060005D" w:rsidRPr="00B95482" w14:paraId="7D9FBBB0" w14:textId="77777777" w:rsidTr="00CF68A7">
        <w:tc>
          <w:tcPr>
            <w:tcW w:w="5098" w:type="dxa"/>
            <w:vAlign w:val="center"/>
          </w:tcPr>
          <w:p w14:paraId="75DD3721" w14:textId="5E6A5DD6" w:rsidR="0060005D" w:rsidRPr="00E425FF" w:rsidRDefault="00C8263F" w:rsidP="00E425FF">
            <w:pPr>
              <w:jc w:val="both"/>
              <w:rPr>
                <w:rFonts w:ascii="Times New Roman" w:hAnsi="Times New Roman" w:cs="Times New Roman"/>
                <w:color w:val="000000"/>
                <w:sz w:val="24"/>
                <w:szCs w:val="24"/>
              </w:rPr>
            </w:pPr>
            <w:r w:rsidRPr="00C8263F">
              <w:rPr>
                <w:rFonts w:ascii="Times New Roman" w:hAnsi="Times New Roman" w:cs="Times New Roman"/>
                <w:color w:val="000000"/>
                <w:sz w:val="24"/>
                <w:szCs w:val="24"/>
              </w:rPr>
              <w:t>Lauko treniruokliai</w:t>
            </w:r>
          </w:p>
        </w:tc>
        <w:tc>
          <w:tcPr>
            <w:tcW w:w="4678" w:type="dxa"/>
          </w:tcPr>
          <w:p w14:paraId="4298DE94" w14:textId="72D296C4" w:rsidR="0060005D" w:rsidRPr="00BA5DC0" w:rsidRDefault="00C8263F" w:rsidP="00E425FF">
            <w:pPr>
              <w:jc w:val="both"/>
              <w:rPr>
                <w:rFonts w:ascii="Times New Roman" w:hAnsi="Times New Roman" w:cs="Times New Roman"/>
                <w:sz w:val="24"/>
                <w:szCs w:val="24"/>
              </w:rPr>
            </w:pPr>
            <w:r w:rsidRPr="00BA5DC0">
              <w:rPr>
                <w:rFonts w:ascii="Times New Roman" w:hAnsi="Times New Roman" w:cs="Times New Roman"/>
                <w:sz w:val="24"/>
                <w:szCs w:val="24"/>
              </w:rPr>
              <w:t>Nėra pirkimo modulio CPO kataloge</w:t>
            </w:r>
          </w:p>
        </w:tc>
      </w:tr>
      <w:tr w:rsidR="0060005D" w:rsidRPr="00B95482" w14:paraId="6885A5B6" w14:textId="77777777" w:rsidTr="00CF68A7">
        <w:tc>
          <w:tcPr>
            <w:tcW w:w="5098" w:type="dxa"/>
            <w:vAlign w:val="center"/>
          </w:tcPr>
          <w:p w14:paraId="28379F0E" w14:textId="57B04DD9" w:rsidR="0060005D" w:rsidRPr="00E425FF" w:rsidRDefault="00C8263F" w:rsidP="00E425FF">
            <w:pPr>
              <w:jc w:val="both"/>
              <w:rPr>
                <w:rFonts w:ascii="Times New Roman" w:hAnsi="Times New Roman" w:cs="Times New Roman"/>
                <w:color w:val="000000"/>
                <w:sz w:val="24"/>
                <w:szCs w:val="24"/>
              </w:rPr>
            </w:pPr>
            <w:r w:rsidRPr="00C8263F">
              <w:rPr>
                <w:rFonts w:ascii="Times New Roman" w:hAnsi="Times New Roman" w:cs="Times New Roman"/>
                <w:color w:val="000000"/>
                <w:sz w:val="24"/>
                <w:szCs w:val="24"/>
              </w:rPr>
              <w:t>Fontanai</w:t>
            </w:r>
          </w:p>
        </w:tc>
        <w:tc>
          <w:tcPr>
            <w:tcW w:w="4678" w:type="dxa"/>
          </w:tcPr>
          <w:p w14:paraId="78DD9AB9" w14:textId="26E6D919" w:rsidR="0060005D" w:rsidRPr="00CC7350" w:rsidRDefault="00C8263F" w:rsidP="00E425FF">
            <w:pPr>
              <w:jc w:val="both"/>
              <w:rPr>
                <w:rFonts w:ascii="Times New Roman" w:hAnsi="Times New Roman" w:cs="Times New Roman"/>
                <w:sz w:val="24"/>
                <w:szCs w:val="24"/>
                <w:lang w:val="en-US"/>
              </w:rPr>
            </w:pPr>
            <w:r w:rsidRPr="00BA5DC0">
              <w:rPr>
                <w:rFonts w:ascii="Times New Roman" w:hAnsi="Times New Roman" w:cs="Times New Roman"/>
                <w:sz w:val="24"/>
                <w:szCs w:val="24"/>
              </w:rPr>
              <w:t>Nėra pirkimo modulio CPO kataloge</w:t>
            </w:r>
          </w:p>
        </w:tc>
      </w:tr>
      <w:tr w:rsidR="0060005D" w:rsidRPr="00B95482" w14:paraId="68BE6BA9" w14:textId="77777777" w:rsidTr="00CF68A7">
        <w:tc>
          <w:tcPr>
            <w:tcW w:w="5098" w:type="dxa"/>
            <w:vAlign w:val="center"/>
          </w:tcPr>
          <w:p w14:paraId="35A9BCAC" w14:textId="65F3EF97" w:rsidR="0060005D" w:rsidRPr="00E425FF" w:rsidRDefault="00CC7350" w:rsidP="00E425FF">
            <w:pPr>
              <w:jc w:val="both"/>
              <w:rPr>
                <w:rFonts w:ascii="Times New Roman" w:hAnsi="Times New Roman" w:cs="Times New Roman"/>
                <w:color w:val="000000"/>
                <w:sz w:val="24"/>
                <w:szCs w:val="24"/>
              </w:rPr>
            </w:pPr>
            <w:r w:rsidRPr="00CC7350">
              <w:rPr>
                <w:rFonts w:ascii="Times New Roman" w:hAnsi="Times New Roman" w:cs="Times New Roman"/>
                <w:color w:val="000000"/>
                <w:sz w:val="24"/>
                <w:szCs w:val="24"/>
              </w:rPr>
              <w:t>Raseinių m. „Vyturių“ gyvenamojo kvartalo detaliojo plano koregavimas</w:t>
            </w:r>
          </w:p>
        </w:tc>
        <w:tc>
          <w:tcPr>
            <w:tcW w:w="4678" w:type="dxa"/>
          </w:tcPr>
          <w:p w14:paraId="4BB7E44E" w14:textId="7E1655DE" w:rsidR="0060005D" w:rsidRPr="00BA5DC0" w:rsidRDefault="00CC7350" w:rsidP="00E425FF">
            <w:pPr>
              <w:jc w:val="both"/>
              <w:rPr>
                <w:rFonts w:ascii="Times New Roman" w:hAnsi="Times New Roman" w:cs="Times New Roman"/>
                <w:sz w:val="24"/>
                <w:szCs w:val="24"/>
              </w:rPr>
            </w:pPr>
            <w:r w:rsidRPr="00BA5DC0">
              <w:rPr>
                <w:rFonts w:ascii="Times New Roman" w:hAnsi="Times New Roman" w:cs="Times New Roman"/>
                <w:sz w:val="24"/>
                <w:szCs w:val="24"/>
              </w:rPr>
              <w:t>Nėra pirkimo modulio CPO kataloge</w:t>
            </w:r>
          </w:p>
        </w:tc>
      </w:tr>
      <w:tr w:rsidR="00CC7350" w:rsidRPr="00B95482" w14:paraId="65A581D8" w14:textId="77777777" w:rsidTr="00CC7350">
        <w:tc>
          <w:tcPr>
            <w:tcW w:w="5098" w:type="dxa"/>
          </w:tcPr>
          <w:p w14:paraId="722C32F3" w14:textId="0260D188" w:rsidR="00CC7350" w:rsidRPr="00CC7350" w:rsidRDefault="00CC7350" w:rsidP="00CC7350">
            <w:pPr>
              <w:jc w:val="both"/>
              <w:rPr>
                <w:rFonts w:ascii="Times New Roman" w:hAnsi="Times New Roman" w:cs="Times New Roman"/>
                <w:color w:val="000000"/>
                <w:sz w:val="24"/>
                <w:szCs w:val="24"/>
              </w:rPr>
            </w:pPr>
            <w:r w:rsidRPr="00CC7350">
              <w:rPr>
                <w:rFonts w:ascii="Times New Roman" w:hAnsi="Times New Roman" w:cs="Times New Roman"/>
                <w:sz w:val="24"/>
                <w:szCs w:val="24"/>
              </w:rPr>
              <w:t>Betygalos sen. Steponkaimio k. Mokyklos g. (2S2) kapitalinio remonto darbai</w:t>
            </w:r>
          </w:p>
        </w:tc>
        <w:tc>
          <w:tcPr>
            <w:tcW w:w="4678" w:type="dxa"/>
          </w:tcPr>
          <w:p w14:paraId="24AB95FB" w14:textId="6A7BBEA6" w:rsidR="00CC7350" w:rsidRPr="00CC7350" w:rsidRDefault="00CC7350" w:rsidP="00CC7350">
            <w:pPr>
              <w:jc w:val="both"/>
              <w:rPr>
                <w:rFonts w:ascii="Times New Roman" w:hAnsi="Times New Roman" w:cs="Times New Roman"/>
                <w:sz w:val="24"/>
                <w:szCs w:val="24"/>
              </w:rPr>
            </w:pPr>
            <w:r w:rsidRPr="00F510AF">
              <w:rPr>
                <w:rFonts w:ascii="Times New Roman" w:hAnsi="Times New Roman" w:cs="Times New Roman"/>
                <w:sz w:val="24"/>
                <w:szCs w:val="24"/>
              </w:rPr>
              <w:t>Skiriamas finansavimas iš KPPP, todėl netinkama CPO.LT pateikiamos šabloninės sutarties sąlyga - aktavimo dalies sulaikymas.</w:t>
            </w:r>
          </w:p>
        </w:tc>
      </w:tr>
      <w:tr w:rsidR="00CC7350" w:rsidRPr="00B95482" w14:paraId="74B7C215" w14:textId="77777777" w:rsidTr="00CC7350">
        <w:tc>
          <w:tcPr>
            <w:tcW w:w="5098" w:type="dxa"/>
          </w:tcPr>
          <w:p w14:paraId="1618005C" w14:textId="5753034E" w:rsidR="00CC7350" w:rsidRPr="00CC7350" w:rsidRDefault="00CC7350" w:rsidP="00CC7350">
            <w:pPr>
              <w:jc w:val="both"/>
              <w:rPr>
                <w:rFonts w:ascii="Times New Roman" w:hAnsi="Times New Roman" w:cs="Times New Roman"/>
                <w:color w:val="000000"/>
                <w:sz w:val="24"/>
                <w:szCs w:val="24"/>
              </w:rPr>
            </w:pPr>
            <w:r w:rsidRPr="00CC7350">
              <w:rPr>
                <w:rFonts w:ascii="Times New Roman" w:hAnsi="Times New Roman" w:cs="Times New Roman"/>
                <w:sz w:val="24"/>
                <w:szCs w:val="24"/>
              </w:rPr>
              <w:t>Raseinių sen. Ramonų k. Šakos gatvės (8R6) kapitalinio remonto darbai</w:t>
            </w:r>
          </w:p>
        </w:tc>
        <w:tc>
          <w:tcPr>
            <w:tcW w:w="4678" w:type="dxa"/>
          </w:tcPr>
          <w:p w14:paraId="31D287FD" w14:textId="284DD0B4" w:rsidR="00CC7350" w:rsidRPr="00CC7350" w:rsidRDefault="00CC7350" w:rsidP="00CC7350">
            <w:pPr>
              <w:jc w:val="both"/>
              <w:rPr>
                <w:rFonts w:ascii="Times New Roman" w:hAnsi="Times New Roman" w:cs="Times New Roman"/>
                <w:sz w:val="24"/>
                <w:szCs w:val="24"/>
              </w:rPr>
            </w:pPr>
            <w:r w:rsidRPr="00F510AF">
              <w:rPr>
                <w:rFonts w:ascii="Times New Roman" w:hAnsi="Times New Roman" w:cs="Times New Roman"/>
                <w:sz w:val="24"/>
                <w:szCs w:val="24"/>
              </w:rPr>
              <w:t>Skiriamas finansavimas iš KPPP, todėl netinkama CPO.LT pateikiamos šabloninės sutarties sąlyga - aktavimo dalies sulaikymas.</w:t>
            </w:r>
          </w:p>
        </w:tc>
      </w:tr>
      <w:tr w:rsidR="00CC7350" w:rsidRPr="00B95482" w14:paraId="072F7BB4" w14:textId="77777777" w:rsidTr="00CC7350">
        <w:tc>
          <w:tcPr>
            <w:tcW w:w="5098" w:type="dxa"/>
          </w:tcPr>
          <w:p w14:paraId="3A3D1E9A" w14:textId="26B2AA52" w:rsidR="00CC7350" w:rsidRPr="00CC7350" w:rsidRDefault="00CC7350" w:rsidP="00CC7350">
            <w:pPr>
              <w:jc w:val="both"/>
              <w:rPr>
                <w:rFonts w:ascii="Times New Roman" w:hAnsi="Times New Roman" w:cs="Times New Roman"/>
                <w:color w:val="000000"/>
                <w:sz w:val="24"/>
                <w:szCs w:val="24"/>
              </w:rPr>
            </w:pPr>
            <w:r w:rsidRPr="00CC7350">
              <w:rPr>
                <w:rFonts w:ascii="Times New Roman" w:hAnsi="Times New Roman" w:cs="Times New Roman"/>
                <w:sz w:val="24"/>
                <w:szCs w:val="24"/>
              </w:rPr>
              <w:t>Raseinių m. Laukų g. (11R39) kapitalinio remonto darbai</w:t>
            </w:r>
          </w:p>
        </w:tc>
        <w:tc>
          <w:tcPr>
            <w:tcW w:w="4678" w:type="dxa"/>
          </w:tcPr>
          <w:p w14:paraId="55CBD176" w14:textId="4C4C6088" w:rsidR="00CC7350" w:rsidRPr="00CC7350" w:rsidRDefault="00CC7350" w:rsidP="00CC7350">
            <w:pPr>
              <w:jc w:val="both"/>
              <w:rPr>
                <w:rFonts w:ascii="Times New Roman" w:hAnsi="Times New Roman" w:cs="Times New Roman"/>
                <w:sz w:val="24"/>
                <w:szCs w:val="24"/>
              </w:rPr>
            </w:pPr>
            <w:r w:rsidRPr="00F510AF">
              <w:rPr>
                <w:rFonts w:ascii="Times New Roman" w:hAnsi="Times New Roman" w:cs="Times New Roman"/>
                <w:sz w:val="24"/>
                <w:szCs w:val="24"/>
              </w:rPr>
              <w:t>Skiriamas finansavimas iš KPPP, todėl netinkama CPO.LT pateikiamos šabloninės sutarties sąlyga - aktavimo dalies sulaikymas.</w:t>
            </w:r>
          </w:p>
        </w:tc>
      </w:tr>
      <w:tr w:rsidR="00CC7350" w:rsidRPr="00B95482" w14:paraId="102B6463" w14:textId="77777777" w:rsidTr="00CC7350">
        <w:tc>
          <w:tcPr>
            <w:tcW w:w="5098" w:type="dxa"/>
          </w:tcPr>
          <w:p w14:paraId="713FF37C" w14:textId="2F3CD43F" w:rsidR="00CC7350" w:rsidRPr="00CC7350" w:rsidRDefault="00CC7350" w:rsidP="00CC7350">
            <w:pPr>
              <w:jc w:val="both"/>
              <w:rPr>
                <w:rFonts w:ascii="Times New Roman" w:hAnsi="Times New Roman" w:cs="Times New Roman"/>
                <w:color w:val="000000"/>
                <w:sz w:val="24"/>
                <w:szCs w:val="24"/>
              </w:rPr>
            </w:pPr>
            <w:r w:rsidRPr="00CC7350">
              <w:rPr>
                <w:rFonts w:ascii="Times New Roman" w:hAnsi="Times New Roman" w:cs="Times New Roman"/>
                <w:sz w:val="24"/>
                <w:szCs w:val="24"/>
              </w:rPr>
              <w:t>Tekstilės atliekų surinkimo Raseinių rajono savivaldybės teritorijoje ir jų sutvarkymo paslauga</w:t>
            </w:r>
          </w:p>
        </w:tc>
        <w:tc>
          <w:tcPr>
            <w:tcW w:w="4678" w:type="dxa"/>
          </w:tcPr>
          <w:p w14:paraId="3D6CC0C0" w14:textId="14748C99" w:rsidR="00CC7350" w:rsidRPr="00CC7350" w:rsidRDefault="00CC7350" w:rsidP="00CC7350">
            <w:pPr>
              <w:jc w:val="both"/>
              <w:rPr>
                <w:rFonts w:ascii="Times New Roman" w:hAnsi="Times New Roman" w:cs="Times New Roman"/>
                <w:sz w:val="24"/>
                <w:szCs w:val="24"/>
              </w:rPr>
            </w:pPr>
            <w:r w:rsidRPr="00CC7350">
              <w:rPr>
                <w:rFonts w:ascii="Times New Roman" w:hAnsi="Times New Roman" w:cs="Times New Roman"/>
                <w:sz w:val="24"/>
                <w:szCs w:val="24"/>
              </w:rPr>
              <w:t>CPO kataloge yra nurodyta, kad yra galimos įsigyti, tik tekstilės atliekų surinkimo ir vežimo paslaugos (pagal Atliekų tvarkymo taisykles taisykles: surinkimas (S1) ir vežimas (S2)), o šiuo pirkimu yra įsigyjamos ir tekstilės atliekų apdorojimo paslaugos (Atliekų tvarkymo taisyklės R5 (kitų neorganinių medžiagų perdirbimas ir (arba) atnaujinimas), R12 (atliekų būsenos ar sudėties pakeitimas, prieš vykdant su jomis bet kurią iš R1–R11 veiklų), S4 (išvežimas (eksportas)), S5 (atliekų paruošimas naudoti ir šalinti, apimantis šias išankstinio atliekų apdirbimo veiklas), S6 (prekyba) ir S7 (tarpininkavimas), kurių nėra galima įsigyti per CPO.</w:t>
            </w:r>
          </w:p>
        </w:tc>
      </w:tr>
    </w:tbl>
    <w:p w14:paraId="180C873D" w14:textId="77777777" w:rsidR="000D1F19" w:rsidRPr="00B95482" w:rsidRDefault="000D1F19" w:rsidP="00A270BF">
      <w:pPr>
        <w:spacing w:after="0" w:line="240" w:lineRule="auto"/>
        <w:jc w:val="both"/>
        <w:rPr>
          <w:rFonts w:ascii="Times New Roman" w:hAnsi="Times New Roman" w:cs="Times New Roman"/>
          <w:sz w:val="24"/>
          <w:szCs w:val="24"/>
        </w:rPr>
      </w:pPr>
    </w:p>
    <w:sectPr w:rsidR="000D1F19" w:rsidRPr="00B95482" w:rsidSect="007E345B">
      <w:pgSz w:w="11906" w:h="16838"/>
      <w:pgMar w:top="993"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5A6"/>
    <w:rsid w:val="00003B7B"/>
    <w:rsid w:val="00007850"/>
    <w:rsid w:val="000116E7"/>
    <w:rsid w:val="00026A05"/>
    <w:rsid w:val="00066709"/>
    <w:rsid w:val="0008083C"/>
    <w:rsid w:val="00082B5A"/>
    <w:rsid w:val="00084326"/>
    <w:rsid w:val="000A3745"/>
    <w:rsid w:val="000A4F6A"/>
    <w:rsid w:val="000C5B2F"/>
    <w:rsid w:val="000D1F19"/>
    <w:rsid w:val="000F74D0"/>
    <w:rsid w:val="0010059E"/>
    <w:rsid w:val="0011547A"/>
    <w:rsid w:val="0013571D"/>
    <w:rsid w:val="00136700"/>
    <w:rsid w:val="001439CE"/>
    <w:rsid w:val="00172185"/>
    <w:rsid w:val="00183607"/>
    <w:rsid w:val="001958F1"/>
    <w:rsid w:val="001B1299"/>
    <w:rsid w:val="001B384E"/>
    <w:rsid w:val="001B41DC"/>
    <w:rsid w:val="001E12AF"/>
    <w:rsid w:val="001E4924"/>
    <w:rsid w:val="001E5EE9"/>
    <w:rsid w:val="002004A0"/>
    <w:rsid w:val="00200F82"/>
    <w:rsid w:val="002107A6"/>
    <w:rsid w:val="00211040"/>
    <w:rsid w:val="00215878"/>
    <w:rsid w:val="00222911"/>
    <w:rsid w:val="00225082"/>
    <w:rsid w:val="002259E2"/>
    <w:rsid w:val="0023289B"/>
    <w:rsid w:val="00247F67"/>
    <w:rsid w:val="0025385F"/>
    <w:rsid w:val="0028419E"/>
    <w:rsid w:val="002879C4"/>
    <w:rsid w:val="002917CB"/>
    <w:rsid w:val="002943B1"/>
    <w:rsid w:val="00294833"/>
    <w:rsid w:val="002C5177"/>
    <w:rsid w:val="002D5A9A"/>
    <w:rsid w:val="002E4F53"/>
    <w:rsid w:val="002E7246"/>
    <w:rsid w:val="002F67D6"/>
    <w:rsid w:val="0030311A"/>
    <w:rsid w:val="003223EF"/>
    <w:rsid w:val="0032285B"/>
    <w:rsid w:val="003241AE"/>
    <w:rsid w:val="00334F7C"/>
    <w:rsid w:val="00351691"/>
    <w:rsid w:val="0035470A"/>
    <w:rsid w:val="003549F6"/>
    <w:rsid w:val="00357B53"/>
    <w:rsid w:val="00374CAB"/>
    <w:rsid w:val="00376C94"/>
    <w:rsid w:val="003A4BD5"/>
    <w:rsid w:val="003B31BE"/>
    <w:rsid w:val="003B670D"/>
    <w:rsid w:val="003C15EA"/>
    <w:rsid w:val="003E03CD"/>
    <w:rsid w:val="00400F9F"/>
    <w:rsid w:val="00406510"/>
    <w:rsid w:val="00406D85"/>
    <w:rsid w:val="00430671"/>
    <w:rsid w:val="00432854"/>
    <w:rsid w:val="00445846"/>
    <w:rsid w:val="00445A99"/>
    <w:rsid w:val="00461EBD"/>
    <w:rsid w:val="00470A9C"/>
    <w:rsid w:val="00472B46"/>
    <w:rsid w:val="004760B5"/>
    <w:rsid w:val="004C3653"/>
    <w:rsid w:val="004D7069"/>
    <w:rsid w:val="004E3BFE"/>
    <w:rsid w:val="004E7CE8"/>
    <w:rsid w:val="004F055C"/>
    <w:rsid w:val="004F6190"/>
    <w:rsid w:val="00504E80"/>
    <w:rsid w:val="00526E5D"/>
    <w:rsid w:val="00527728"/>
    <w:rsid w:val="00531922"/>
    <w:rsid w:val="0054414A"/>
    <w:rsid w:val="0054543F"/>
    <w:rsid w:val="00564FE3"/>
    <w:rsid w:val="00574691"/>
    <w:rsid w:val="00594C97"/>
    <w:rsid w:val="00594D0B"/>
    <w:rsid w:val="005A1AF0"/>
    <w:rsid w:val="005B3BA5"/>
    <w:rsid w:val="005B5D14"/>
    <w:rsid w:val="005B62A3"/>
    <w:rsid w:val="005C64E0"/>
    <w:rsid w:val="005D735E"/>
    <w:rsid w:val="005F13C5"/>
    <w:rsid w:val="005F46EC"/>
    <w:rsid w:val="0060005D"/>
    <w:rsid w:val="006053F2"/>
    <w:rsid w:val="006311DA"/>
    <w:rsid w:val="00654340"/>
    <w:rsid w:val="00655070"/>
    <w:rsid w:val="00672785"/>
    <w:rsid w:val="00673F0C"/>
    <w:rsid w:val="00690D2A"/>
    <w:rsid w:val="006B3A4B"/>
    <w:rsid w:val="006C3FE3"/>
    <w:rsid w:val="006C72C1"/>
    <w:rsid w:val="006C7AEE"/>
    <w:rsid w:val="007020A7"/>
    <w:rsid w:val="007100D7"/>
    <w:rsid w:val="00710EF4"/>
    <w:rsid w:val="0072205E"/>
    <w:rsid w:val="00723B81"/>
    <w:rsid w:val="007253E8"/>
    <w:rsid w:val="007436FB"/>
    <w:rsid w:val="00756A1F"/>
    <w:rsid w:val="007801F4"/>
    <w:rsid w:val="007A39E3"/>
    <w:rsid w:val="007D364C"/>
    <w:rsid w:val="007D519C"/>
    <w:rsid w:val="007E345B"/>
    <w:rsid w:val="00813897"/>
    <w:rsid w:val="008255CD"/>
    <w:rsid w:val="008331C8"/>
    <w:rsid w:val="00857A3D"/>
    <w:rsid w:val="00863E46"/>
    <w:rsid w:val="00887CE4"/>
    <w:rsid w:val="008A01E5"/>
    <w:rsid w:val="008A1F1C"/>
    <w:rsid w:val="008B1023"/>
    <w:rsid w:val="008B3957"/>
    <w:rsid w:val="008C1317"/>
    <w:rsid w:val="008C7D71"/>
    <w:rsid w:val="008D3054"/>
    <w:rsid w:val="008D593A"/>
    <w:rsid w:val="00904C09"/>
    <w:rsid w:val="009121D9"/>
    <w:rsid w:val="00932E45"/>
    <w:rsid w:val="00962041"/>
    <w:rsid w:val="00975F44"/>
    <w:rsid w:val="00993593"/>
    <w:rsid w:val="009975BC"/>
    <w:rsid w:val="009A00C2"/>
    <w:rsid w:val="009B22C0"/>
    <w:rsid w:val="009B3026"/>
    <w:rsid w:val="009B3C8A"/>
    <w:rsid w:val="009C252D"/>
    <w:rsid w:val="009C689C"/>
    <w:rsid w:val="009E068F"/>
    <w:rsid w:val="009E67D9"/>
    <w:rsid w:val="009F3E64"/>
    <w:rsid w:val="009F7FCC"/>
    <w:rsid w:val="00A023E4"/>
    <w:rsid w:val="00A13DFC"/>
    <w:rsid w:val="00A23756"/>
    <w:rsid w:val="00A270BF"/>
    <w:rsid w:val="00A50557"/>
    <w:rsid w:val="00A6127D"/>
    <w:rsid w:val="00A629B7"/>
    <w:rsid w:val="00A666F6"/>
    <w:rsid w:val="00A84BDD"/>
    <w:rsid w:val="00AA6BE8"/>
    <w:rsid w:val="00AC2B3F"/>
    <w:rsid w:val="00AF55A6"/>
    <w:rsid w:val="00B20A83"/>
    <w:rsid w:val="00B41D88"/>
    <w:rsid w:val="00B43A68"/>
    <w:rsid w:val="00B60EAE"/>
    <w:rsid w:val="00B86B7F"/>
    <w:rsid w:val="00B95482"/>
    <w:rsid w:val="00BB402D"/>
    <w:rsid w:val="00BB6C94"/>
    <w:rsid w:val="00BD063E"/>
    <w:rsid w:val="00BD083A"/>
    <w:rsid w:val="00BE5891"/>
    <w:rsid w:val="00BF617E"/>
    <w:rsid w:val="00C02EF4"/>
    <w:rsid w:val="00C165FB"/>
    <w:rsid w:val="00C353E2"/>
    <w:rsid w:val="00C578B7"/>
    <w:rsid w:val="00C57CBF"/>
    <w:rsid w:val="00C8263F"/>
    <w:rsid w:val="00C949B2"/>
    <w:rsid w:val="00CC7350"/>
    <w:rsid w:val="00CD2F4B"/>
    <w:rsid w:val="00CE501D"/>
    <w:rsid w:val="00D145A6"/>
    <w:rsid w:val="00D4125C"/>
    <w:rsid w:val="00D42B29"/>
    <w:rsid w:val="00D50C56"/>
    <w:rsid w:val="00D5213B"/>
    <w:rsid w:val="00D55EFE"/>
    <w:rsid w:val="00D572BA"/>
    <w:rsid w:val="00D60799"/>
    <w:rsid w:val="00D61E99"/>
    <w:rsid w:val="00D85FEE"/>
    <w:rsid w:val="00DF2237"/>
    <w:rsid w:val="00DF7F16"/>
    <w:rsid w:val="00E2396F"/>
    <w:rsid w:val="00E32925"/>
    <w:rsid w:val="00E35EF4"/>
    <w:rsid w:val="00E36038"/>
    <w:rsid w:val="00E425FF"/>
    <w:rsid w:val="00E42F17"/>
    <w:rsid w:val="00E442A8"/>
    <w:rsid w:val="00E66B91"/>
    <w:rsid w:val="00E672E9"/>
    <w:rsid w:val="00E7184E"/>
    <w:rsid w:val="00E92B14"/>
    <w:rsid w:val="00E94771"/>
    <w:rsid w:val="00EA0338"/>
    <w:rsid w:val="00EC22E1"/>
    <w:rsid w:val="00EC7D09"/>
    <w:rsid w:val="00EE59C0"/>
    <w:rsid w:val="00EF4142"/>
    <w:rsid w:val="00EF6DE5"/>
    <w:rsid w:val="00F107EE"/>
    <w:rsid w:val="00F34FBA"/>
    <w:rsid w:val="00F510AF"/>
    <w:rsid w:val="00F8426A"/>
    <w:rsid w:val="00FB0228"/>
    <w:rsid w:val="00FC3E8B"/>
    <w:rsid w:val="00FD19A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D7CA6"/>
  <w15:chartTrackingRefBased/>
  <w15:docId w15:val="{AC0F5584-DC34-4388-84CD-66F0E486F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0D1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6C7AEE"/>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C7A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9359874">
      <w:bodyDiv w:val="1"/>
      <w:marLeft w:val="0"/>
      <w:marRight w:val="0"/>
      <w:marTop w:val="0"/>
      <w:marBottom w:val="0"/>
      <w:divBdr>
        <w:top w:val="none" w:sz="0" w:space="0" w:color="auto"/>
        <w:left w:val="none" w:sz="0" w:space="0" w:color="auto"/>
        <w:bottom w:val="none" w:sz="0" w:space="0" w:color="auto"/>
        <w:right w:val="none" w:sz="0" w:space="0" w:color="auto"/>
      </w:divBdr>
    </w:div>
    <w:div w:id="205758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2052</TotalTime>
  <Pages>3</Pages>
  <Words>4634</Words>
  <Characters>2642</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Jekaterina Povilaitienė</dc:creator>
  <cp:keywords/>
  <dc:description/>
  <cp:lastModifiedBy>Imantas Piekus</cp:lastModifiedBy>
  <cp:revision>11</cp:revision>
  <dcterms:created xsi:type="dcterms:W3CDTF">2022-01-27T07:18:00Z</dcterms:created>
  <dcterms:modified xsi:type="dcterms:W3CDTF">2026-07-15T06:04:00Z</dcterms:modified>
</cp:coreProperties>
</file>