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CAC5" w14:textId="77777777" w:rsidR="00BF1F68" w:rsidRDefault="006D5A5F">
      <w:pPr>
        <w:shd w:val="clear" w:color="auto" w:fill="FFFFFF"/>
        <w:ind w:left="3888" w:firstLine="1296"/>
        <w:rPr>
          <w:color w:val="212529"/>
          <w:szCs w:val="24"/>
          <w:lang w:val="en-US"/>
        </w:rPr>
      </w:pPr>
      <w:r>
        <w:rPr>
          <w:color w:val="212529"/>
          <w:szCs w:val="24"/>
        </w:rPr>
        <w:t>Raseinių rajono savivaldybės</w:t>
      </w:r>
    </w:p>
    <w:p w14:paraId="2049D5E8" w14:textId="77777777" w:rsidR="00CE3A8F" w:rsidRDefault="00CE3A8F">
      <w:pPr>
        <w:shd w:val="clear" w:color="auto" w:fill="FFFFFF"/>
        <w:ind w:left="5184"/>
        <w:rPr>
          <w:color w:val="212529"/>
          <w:szCs w:val="24"/>
        </w:rPr>
      </w:pPr>
      <w:r>
        <w:rPr>
          <w:color w:val="212529"/>
          <w:szCs w:val="24"/>
        </w:rPr>
        <w:t xml:space="preserve">meno kolektyvų ir meno kūrėjų, </w:t>
      </w:r>
    </w:p>
    <w:p w14:paraId="04CC1DB2" w14:textId="502886AE" w:rsidR="00BF1F68" w:rsidRPr="00CE3A8F" w:rsidRDefault="006D5A5F" w:rsidP="00CE3A8F">
      <w:pPr>
        <w:shd w:val="clear" w:color="auto" w:fill="FFFFFF"/>
        <w:ind w:left="5184"/>
        <w:rPr>
          <w:color w:val="212529"/>
          <w:szCs w:val="24"/>
          <w:lang w:val="en-US"/>
        </w:rPr>
      </w:pPr>
      <w:r>
        <w:rPr>
          <w:color w:val="212529"/>
          <w:szCs w:val="24"/>
        </w:rPr>
        <w:t>pasiekusių aukštų rezultatų</w:t>
      </w:r>
      <w:r w:rsidR="00CE3A8F">
        <w:rPr>
          <w:color w:val="212529"/>
          <w:szCs w:val="24"/>
          <w:lang w:val="en-US"/>
        </w:rPr>
        <w:t xml:space="preserve"> </w:t>
      </w:r>
      <w:r>
        <w:rPr>
          <w:color w:val="212529"/>
          <w:szCs w:val="24"/>
        </w:rPr>
        <w:t>kultūros ir meno srityse, skatinimo tvarkos aprašo</w:t>
      </w:r>
    </w:p>
    <w:p w14:paraId="20AA1CA8" w14:textId="69D0A80E" w:rsidR="00BF1F68" w:rsidRDefault="006D5A5F">
      <w:pPr>
        <w:shd w:val="clear" w:color="auto" w:fill="FFFFFF"/>
        <w:ind w:left="5184"/>
        <w:rPr>
          <w:color w:val="212529"/>
          <w:szCs w:val="24"/>
          <w:lang w:val="en-US"/>
        </w:rPr>
      </w:pPr>
      <w:r>
        <w:rPr>
          <w:color w:val="212529"/>
          <w:szCs w:val="24"/>
        </w:rPr>
        <w:t>priedas</w:t>
      </w:r>
    </w:p>
    <w:p w14:paraId="391A2190" w14:textId="77777777" w:rsidR="00BF1F68" w:rsidRDefault="00BF1F68">
      <w:pPr>
        <w:shd w:val="clear" w:color="auto" w:fill="FFFFFF"/>
        <w:ind w:firstLine="62"/>
        <w:rPr>
          <w:b/>
          <w:bCs/>
          <w:color w:val="212529"/>
          <w:szCs w:val="24"/>
        </w:rPr>
      </w:pPr>
    </w:p>
    <w:p w14:paraId="1EA827B5" w14:textId="77777777" w:rsidR="00BF1F68" w:rsidRDefault="00BF1F68">
      <w:pPr>
        <w:shd w:val="clear" w:color="auto" w:fill="FFFFFF"/>
        <w:rPr>
          <w:color w:val="212529"/>
          <w:szCs w:val="24"/>
          <w:lang w:val="en-US"/>
        </w:rPr>
      </w:pPr>
    </w:p>
    <w:p w14:paraId="3A86648F" w14:textId="53E7CC42" w:rsidR="00BF1F68" w:rsidRDefault="006D5A5F">
      <w:pPr>
        <w:shd w:val="clear" w:color="auto" w:fill="FFFFFF"/>
        <w:ind w:firstLine="540"/>
        <w:jc w:val="center"/>
        <w:rPr>
          <w:color w:val="212529"/>
          <w:szCs w:val="24"/>
          <w:lang w:val="en-US"/>
        </w:rPr>
      </w:pPr>
      <w:r>
        <w:rPr>
          <w:b/>
          <w:bCs/>
          <w:color w:val="212529"/>
          <w:szCs w:val="24"/>
        </w:rPr>
        <w:t>PARAIŠKA SKATINIMO PREMIJAI UŽ PASIEKTUS AUKŠTUS REZULTATUS KULTŪROS IR MENO SRITYSE GAUTI</w:t>
      </w:r>
    </w:p>
    <w:p w14:paraId="50CC9438" w14:textId="77777777" w:rsidR="00BF1F68" w:rsidRDefault="00BF1F68">
      <w:pPr>
        <w:shd w:val="clear" w:color="auto" w:fill="FFFFFF"/>
        <w:ind w:firstLine="62"/>
        <w:rPr>
          <w:color w:val="212529"/>
          <w:szCs w:val="24"/>
          <w:lang w:val="en-US"/>
        </w:rPr>
      </w:pPr>
    </w:p>
    <w:p w14:paraId="535F131E" w14:textId="77777777" w:rsidR="00BF1F68" w:rsidRDefault="006D5A5F">
      <w:pPr>
        <w:shd w:val="clear" w:color="auto" w:fill="FFFFFF"/>
        <w:jc w:val="center"/>
        <w:rPr>
          <w:color w:val="212529"/>
          <w:szCs w:val="24"/>
          <w:lang w:val="en-US"/>
        </w:rPr>
      </w:pPr>
      <w:r>
        <w:rPr>
          <w:color w:val="212529"/>
          <w:szCs w:val="24"/>
        </w:rPr>
        <w:t>20__ m._____________________ d.</w:t>
      </w:r>
    </w:p>
    <w:p w14:paraId="016D3986" w14:textId="77777777" w:rsidR="00BF1F68" w:rsidRDefault="006D5A5F">
      <w:pPr>
        <w:shd w:val="clear" w:color="auto" w:fill="FFFFFF"/>
        <w:jc w:val="center"/>
        <w:rPr>
          <w:color w:val="212529"/>
          <w:szCs w:val="24"/>
          <w:lang w:val="en-US"/>
        </w:rPr>
      </w:pPr>
      <w:r>
        <w:rPr>
          <w:color w:val="212529"/>
          <w:szCs w:val="24"/>
        </w:rPr>
        <w:t>Raseiniai</w:t>
      </w:r>
    </w:p>
    <w:p w14:paraId="5C431226" w14:textId="77777777" w:rsidR="00BF1F68" w:rsidRDefault="00BF1F68">
      <w:pPr>
        <w:shd w:val="clear" w:color="auto" w:fill="FFFFFF"/>
        <w:jc w:val="center"/>
        <w:rPr>
          <w:color w:val="212529"/>
          <w:szCs w:val="24"/>
        </w:rPr>
      </w:pPr>
    </w:p>
    <w:p w14:paraId="56447211" w14:textId="1777B671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Raseinių rajono savivaldybės administracijai </w:t>
      </w:r>
    </w:p>
    <w:p w14:paraId="74FED92F" w14:textId="77777777" w:rsidR="00BF1F68" w:rsidRDefault="00BF1F68">
      <w:pPr>
        <w:shd w:val="clear" w:color="auto" w:fill="FFFFFF"/>
        <w:jc w:val="center"/>
        <w:rPr>
          <w:color w:val="212529"/>
          <w:szCs w:val="24"/>
        </w:rPr>
      </w:pPr>
    </w:p>
    <w:p w14:paraId="52F8C4DB" w14:textId="77777777" w:rsidR="00BF1F68" w:rsidRDefault="00BF1F68">
      <w:pPr>
        <w:shd w:val="clear" w:color="auto" w:fill="FFFFFF"/>
        <w:jc w:val="center"/>
        <w:rPr>
          <w:color w:val="212529"/>
          <w:szCs w:val="24"/>
        </w:rPr>
      </w:pPr>
    </w:p>
    <w:p w14:paraId="1AD8CC59" w14:textId="6FDED75C" w:rsidR="00BF1F68" w:rsidRDefault="00BF1F68">
      <w:pPr>
        <w:shd w:val="clear" w:color="auto" w:fill="FFFFFF"/>
        <w:ind w:firstLine="62"/>
        <w:jc w:val="center"/>
        <w:rPr>
          <w:color w:val="212529"/>
          <w:szCs w:val="24"/>
          <w:lang w:val="en-US"/>
        </w:rPr>
      </w:pPr>
    </w:p>
    <w:p w14:paraId="0A242CEE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rFonts w:ascii="Times New Roman,Bold" w:hAnsi="Times New Roman,Bold"/>
          <w:b/>
          <w:bCs/>
          <w:color w:val="212529"/>
          <w:szCs w:val="24"/>
        </w:rPr>
        <w:t>1. INFORMACIJA APIE PAREIŠKĖJĄ</w:t>
      </w:r>
    </w:p>
    <w:p w14:paraId="28DC5B96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1.1. juridinio asmens pavadinimas/fizinio asmens vardas, pavardė _______________________________________________________________________________</w:t>
      </w:r>
    </w:p>
    <w:p w14:paraId="28B25B04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1.2. adresas ______________________________________________________________________</w:t>
      </w:r>
    </w:p>
    <w:p w14:paraId="5D5A73E8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1.3. telefonas ______________, el. paštas ______________________________________________</w:t>
      </w:r>
    </w:p>
    <w:p w14:paraId="721D61BF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rFonts w:ascii="Times New Roman,Bold" w:hAnsi="Times New Roman,Bold"/>
          <w:b/>
          <w:bCs/>
          <w:color w:val="212529"/>
          <w:szCs w:val="24"/>
        </w:rPr>
        <w:t>2. INFORMACIJA APIE KANDIDATĄ </w:t>
      </w:r>
      <w:r>
        <w:rPr>
          <w:b/>
          <w:bCs/>
          <w:color w:val="212529"/>
          <w:szCs w:val="24"/>
        </w:rPr>
        <w:t>(-US)</w:t>
      </w:r>
    </w:p>
    <w:p w14:paraId="6C3BCDC0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2.1. siūlomas kandidatas (-ai) (vardas (-ai), pavardė (-ės)</w:t>
      </w:r>
    </w:p>
    <w:p w14:paraId="4D513835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_______________________________________________________________________________</w:t>
      </w:r>
    </w:p>
    <w:p w14:paraId="3FE63407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2.2. kandidato (-ų) veiklos sritis _______________________________________________</w:t>
      </w:r>
    </w:p>
    <w:p w14:paraId="7D66C429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2.3. darbovietė _____________________________________________________________</w:t>
      </w:r>
    </w:p>
    <w:p w14:paraId="6A804E01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2.4. adresas ________________________________________________________________</w:t>
      </w:r>
    </w:p>
    <w:p w14:paraId="573D78F8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2.5. telefonas ______________, el. paštas ________________________________________</w:t>
      </w:r>
    </w:p>
    <w:p w14:paraId="6C569E8E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2.6. banko rekvizitai _________________________________________________________</w:t>
      </w:r>
    </w:p>
    <w:p w14:paraId="520D8CF8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b/>
          <w:bCs/>
          <w:color w:val="212529"/>
          <w:szCs w:val="24"/>
        </w:rPr>
        <w:t>3. KANDIDATO (-</w:t>
      </w:r>
      <w:r>
        <w:rPr>
          <w:rFonts w:ascii="Times New Roman,Bold" w:hAnsi="Times New Roman,Bold"/>
          <w:b/>
          <w:bCs/>
          <w:color w:val="212529"/>
          <w:szCs w:val="24"/>
        </w:rPr>
        <w:t>Ų</w:t>
      </w:r>
      <w:r>
        <w:rPr>
          <w:b/>
          <w:bCs/>
          <w:color w:val="212529"/>
          <w:szCs w:val="24"/>
        </w:rPr>
        <w:t>) PASIEKTI LAIMĖJIMAI</w:t>
      </w:r>
    </w:p>
    <w:p w14:paraId="6CE5E8C6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3.1. renginio, kuriame dalyvavo kandidatas, pavadinimas ________________________________________________________________________________</w:t>
      </w:r>
    </w:p>
    <w:p w14:paraId="4B1FD63C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3.2. informacija apie laimėtą prizinę vietą ________________________________________________________________________________</w:t>
      </w:r>
    </w:p>
    <w:p w14:paraId="1F6AA1A0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b/>
          <w:bCs/>
          <w:color w:val="212529"/>
          <w:szCs w:val="24"/>
        </w:rPr>
        <w:t>________________________________________________________________________________</w:t>
      </w:r>
    </w:p>
    <w:p w14:paraId="58C74B31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b/>
          <w:bCs/>
          <w:color w:val="212529"/>
          <w:szCs w:val="24"/>
        </w:rPr>
        <w:t>________________________________________________________________________________</w:t>
      </w:r>
    </w:p>
    <w:p w14:paraId="709C8F5C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b/>
          <w:bCs/>
          <w:color w:val="212529"/>
          <w:szCs w:val="24"/>
        </w:rPr>
        <w:t>4. KITA INFORMACIJA, REIK</w:t>
      </w:r>
      <w:r>
        <w:rPr>
          <w:rFonts w:ascii="Times New Roman,Bold" w:hAnsi="Times New Roman,Bold"/>
          <w:b/>
          <w:bCs/>
          <w:color w:val="212529"/>
          <w:szCs w:val="24"/>
        </w:rPr>
        <w:t>ŠMINGA KANDIDATO (</w:t>
      </w:r>
      <w:r>
        <w:rPr>
          <w:b/>
          <w:bCs/>
          <w:color w:val="212529"/>
          <w:szCs w:val="24"/>
        </w:rPr>
        <w:t>-</w:t>
      </w:r>
      <w:r>
        <w:rPr>
          <w:rFonts w:ascii="Times New Roman,Bold" w:hAnsi="Times New Roman,Bold"/>
          <w:b/>
          <w:bCs/>
          <w:color w:val="212529"/>
          <w:szCs w:val="24"/>
        </w:rPr>
        <w:t>Ų</w:t>
      </w:r>
      <w:r>
        <w:rPr>
          <w:b/>
          <w:bCs/>
          <w:color w:val="212529"/>
          <w:szCs w:val="24"/>
        </w:rPr>
        <w:t>) LAIMĖJIMUI PAGRĮSTI</w:t>
      </w:r>
    </w:p>
    <w:p w14:paraId="4134A03A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________________________________________________________________________________</w:t>
      </w:r>
    </w:p>
    <w:p w14:paraId="1AF3A8D0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________________________________________________________________________________</w:t>
      </w:r>
    </w:p>
    <w:p w14:paraId="10A001F1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b/>
          <w:bCs/>
          <w:color w:val="212529"/>
          <w:szCs w:val="24"/>
        </w:rPr>
        <w:t>5. PRIDEDAMI DOKUMENTAI</w:t>
      </w:r>
    </w:p>
    <w:p w14:paraId="65772DE0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5.1. gyvenimo aprašymas</w:t>
      </w:r>
    </w:p>
    <w:p w14:paraId="2827D47A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5.2. dokumentai, kurie patvirtina pasiekimus, laimėtą prizinę vietą (išvardinti)</w:t>
      </w:r>
    </w:p>
    <w:p w14:paraId="1B0F0797" w14:textId="77777777" w:rsidR="00BF1F68" w:rsidRDefault="006D5A5F">
      <w:pPr>
        <w:shd w:val="clear" w:color="auto" w:fill="FFFFFF"/>
        <w:rPr>
          <w:color w:val="212529"/>
          <w:szCs w:val="24"/>
          <w:lang w:val="en-US"/>
        </w:rPr>
      </w:pPr>
      <w:r>
        <w:rPr>
          <w:color w:val="212529"/>
          <w:szCs w:val="24"/>
        </w:rPr>
        <w:t>___________________________ ________________ ____________________</w:t>
      </w:r>
    </w:p>
    <w:p w14:paraId="2AA2F955" w14:textId="7F7A4646" w:rsidR="00BF1F68" w:rsidRDefault="006D5A5F">
      <w:pPr>
        <w:shd w:val="clear" w:color="auto" w:fill="FFFFFF"/>
        <w:jc w:val="both"/>
        <w:rPr>
          <w:color w:val="212529"/>
          <w:szCs w:val="24"/>
          <w:lang w:val="en-US"/>
        </w:rPr>
      </w:pPr>
      <w:r>
        <w:rPr>
          <w:color w:val="212529"/>
          <w:szCs w:val="24"/>
        </w:rPr>
        <w:t xml:space="preserve">5.3. dokumentai, įrodantys konkurso ar kito renginio rangą (konkurso nuostatai, </w:t>
      </w:r>
      <w:r>
        <w:rPr>
          <w:szCs w:val="24"/>
        </w:rPr>
        <w:t xml:space="preserve">programa, </w:t>
      </w:r>
      <w:r>
        <w:rPr>
          <w:color w:val="212529"/>
          <w:szCs w:val="24"/>
        </w:rPr>
        <w:t>protokolai ir pan.) (išvardinti)</w:t>
      </w:r>
    </w:p>
    <w:p w14:paraId="494404AD" w14:textId="77777777" w:rsidR="00BF1F68" w:rsidRDefault="00BF1F68">
      <w:pPr>
        <w:shd w:val="clear" w:color="auto" w:fill="FFFFFF"/>
        <w:ind w:firstLine="62"/>
        <w:rPr>
          <w:color w:val="212529"/>
          <w:szCs w:val="24"/>
          <w:lang w:val="en-US"/>
        </w:rPr>
      </w:pPr>
    </w:p>
    <w:p w14:paraId="51742FAC" w14:textId="77777777" w:rsidR="00BF1F68" w:rsidRDefault="00BF1F68">
      <w:pPr>
        <w:shd w:val="clear" w:color="auto" w:fill="FFFFFF"/>
        <w:ind w:firstLine="62"/>
        <w:rPr>
          <w:color w:val="212529"/>
          <w:szCs w:val="24"/>
          <w:lang w:val="en-US"/>
        </w:rPr>
      </w:pPr>
    </w:p>
    <w:p w14:paraId="7155B69E" w14:textId="77777777" w:rsidR="00BF1F68" w:rsidRDefault="00BF1F68">
      <w:pPr>
        <w:shd w:val="clear" w:color="auto" w:fill="FFFFFF"/>
        <w:ind w:firstLine="62"/>
        <w:rPr>
          <w:color w:val="212529"/>
          <w:szCs w:val="24"/>
          <w:lang w:val="en-US"/>
        </w:rPr>
      </w:pPr>
    </w:p>
    <w:p w14:paraId="531FC219" w14:textId="3283BC56" w:rsidR="00BF1F68" w:rsidRDefault="006D5A5F">
      <w:pPr>
        <w:ind w:right="-1440" w:firstLine="3844"/>
        <w:jc w:val="both"/>
      </w:pPr>
      <w:r>
        <w:t>_______________            ________________________</w:t>
      </w:r>
    </w:p>
    <w:p w14:paraId="7589D361" w14:textId="1810B25A" w:rsidR="00BF1F68" w:rsidRDefault="006D5A5F" w:rsidP="00CE3A8F">
      <w:pPr>
        <w:ind w:right="-1440" w:firstLine="4278"/>
        <w:jc w:val="both"/>
      </w:pPr>
      <w:r>
        <w:t>(</w:t>
      </w:r>
      <w:r>
        <w:rPr>
          <w:i/>
          <w:iCs/>
        </w:rPr>
        <w:t>parašas</w:t>
      </w:r>
      <w:r>
        <w:t>)                             (</w:t>
      </w:r>
      <w:r>
        <w:rPr>
          <w:i/>
          <w:iCs/>
        </w:rPr>
        <w:t>vardas ir pavardė</w:t>
      </w:r>
      <w:r>
        <w:t>)</w:t>
      </w:r>
    </w:p>
    <w:sectPr w:rsidR="00BF1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35C65" w14:textId="77777777" w:rsidR="00316A67" w:rsidRDefault="00316A67">
      <w:r>
        <w:separator/>
      </w:r>
    </w:p>
  </w:endnote>
  <w:endnote w:type="continuationSeparator" w:id="0">
    <w:p w14:paraId="7D2F077D" w14:textId="77777777" w:rsidR="00316A67" w:rsidRDefault="0031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9047F" w14:textId="77777777" w:rsidR="00BF1F68" w:rsidRDefault="00BF1F68">
    <w:pPr>
      <w:tabs>
        <w:tab w:val="center" w:pos="4513"/>
        <w:tab w:val="right" w:pos="902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731B7" w14:textId="77777777" w:rsidR="00BF1F68" w:rsidRDefault="00BF1F68">
    <w:pPr>
      <w:tabs>
        <w:tab w:val="center" w:pos="4513"/>
        <w:tab w:val="right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8CA6C" w14:textId="77777777" w:rsidR="00BF1F68" w:rsidRDefault="00BF1F68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04AF" w14:textId="77777777" w:rsidR="00316A67" w:rsidRDefault="00316A67">
      <w:r>
        <w:separator/>
      </w:r>
    </w:p>
  </w:footnote>
  <w:footnote w:type="continuationSeparator" w:id="0">
    <w:p w14:paraId="1DE24C1D" w14:textId="77777777" w:rsidR="00316A67" w:rsidRDefault="0031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26563" w14:textId="77777777" w:rsidR="00BF1F68" w:rsidRDefault="00BF1F68">
    <w:pPr>
      <w:tabs>
        <w:tab w:val="center" w:pos="4513"/>
        <w:tab w:val="right" w:pos="902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1E03B" w14:textId="77777777" w:rsidR="00BF1F68" w:rsidRDefault="006D5A5F">
    <w:pPr>
      <w:tabs>
        <w:tab w:val="center" w:pos="4513"/>
        <w:tab w:val="right" w:pos="902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4040309" w14:textId="77777777" w:rsidR="00BF1F68" w:rsidRDefault="00BF1F68">
    <w:pPr>
      <w:tabs>
        <w:tab w:val="center" w:pos="4513"/>
        <w:tab w:val="right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EBB71" w14:textId="77777777" w:rsidR="00BF1F68" w:rsidRDefault="00BF1F68">
    <w:pPr>
      <w:tabs>
        <w:tab w:val="center" w:pos="4513"/>
        <w:tab w:val="right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0B"/>
    <w:rsid w:val="00152F59"/>
    <w:rsid w:val="00244A0B"/>
    <w:rsid w:val="002F7351"/>
    <w:rsid w:val="00316A67"/>
    <w:rsid w:val="00375C24"/>
    <w:rsid w:val="006D5A5F"/>
    <w:rsid w:val="009D0B45"/>
    <w:rsid w:val="00BF1F68"/>
    <w:rsid w:val="00CE3A8F"/>
    <w:rsid w:val="00D5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7DAC2"/>
  <w15:docId w15:val="{5C2A4DB9-BAD6-4503-9656-1C5BEF6C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2A6ED-EEE1-428F-81D1-F6FC46AB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savivaldybės meno kūrėjų ir meno kolektyvų, pasiekusių aukštų rezultatų kultūros ir meno srityse, skatinimo tvarkos aprašo patvirtinimo</vt:lpstr>
    </vt:vector>
  </TitlesOfParts>
  <Manager>2024-01-26</Manager>
  <Company/>
  <LinksUpToDate>false</LinksUpToDate>
  <CharactersWithSpaces>2379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savivaldybės meno kūrėjų ir meno kolektyvų, pasiekusių aukštų rezultatų kultūros ir meno srityje, skatinimo tvarkos aprašo patvirtinimo</dc:title>
  <dc:subject>TS-2</dc:subject>
  <dc:creator>RASEINIŲ RAJONO SAVIVALDYBĖS TARYBA</dc:creator>
  <cp:lastModifiedBy>Viktorija Stasaitienė</cp:lastModifiedBy>
  <cp:revision>2</cp:revision>
  <cp:lastPrinted>2014-11-11T07:14:00Z</cp:lastPrinted>
  <dcterms:created xsi:type="dcterms:W3CDTF">2024-04-22T06:48:00Z</dcterms:created>
  <dcterms:modified xsi:type="dcterms:W3CDTF">2024-04-22T06:48:00Z</dcterms:modified>
  <cp:category>PRIEDAS</cp:category>
</cp:coreProperties>
</file>