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E2" w:rsidRPr="009A777F" w:rsidRDefault="00F757E2" w:rsidP="00461E1C">
      <w:pPr>
        <w:spacing w:after="0" w:line="240" w:lineRule="auto"/>
        <w:ind w:left="5103"/>
        <w:jc w:val="both"/>
        <w:rPr>
          <w:rFonts w:ascii="Times New Roman" w:hAnsi="Times New Roman"/>
          <w:sz w:val="24"/>
          <w:szCs w:val="24"/>
        </w:rPr>
      </w:pPr>
      <w:r w:rsidRPr="009A777F">
        <w:rPr>
          <w:rFonts w:ascii="Times New Roman" w:hAnsi="Times New Roman"/>
          <w:sz w:val="24"/>
          <w:szCs w:val="24"/>
        </w:rPr>
        <w:t>PATVIRTINTA</w:t>
      </w:r>
    </w:p>
    <w:p w:rsidR="00F757E2" w:rsidRPr="009A777F" w:rsidRDefault="00742306" w:rsidP="00461E1C">
      <w:pPr>
        <w:spacing w:after="0" w:line="240" w:lineRule="auto"/>
        <w:ind w:left="5103"/>
        <w:jc w:val="both"/>
        <w:rPr>
          <w:rFonts w:ascii="Times New Roman" w:hAnsi="Times New Roman"/>
          <w:sz w:val="24"/>
          <w:szCs w:val="24"/>
        </w:rPr>
      </w:pPr>
      <w:r w:rsidRPr="009A777F">
        <w:rPr>
          <w:rFonts w:ascii="Times New Roman" w:hAnsi="Times New Roman"/>
          <w:sz w:val="24"/>
          <w:szCs w:val="24"/>
        </w:rPr>
        <w:t>VšĮ Raseinių hipodromas dalininkų susirinkime</w:t>
      </w:r>
      <w:r w:rsidR="00F757E2" w:rsidRPr="009A777F">
        <w:rPr>
          <w:rFonts w:ascii="Times New Roman" w:hAnsi="Times New Roman"/>
          <w:sz w:val="24"/>
          <w:szCs w:val="24"/>
        </w:rPr>
        <w:t xml:space="preserve"> 20</w:t>
      </w:r>
      <w:r w:rsidR="00BD22DC">
        <w:rPr>
          <w:rFonts w:ascii="Times New Roman" w:hAnsi="Times New Roman"/>
          <w:sz w:val="24"/>
          <w:szCs w:val="24"/>
        </w:rPr>
        <w:t>21</w:t>
      </w:r>
      <w:r w:rsidR="00F757E2" w:rsidRPr="009A777F">
        <w:rPr>
          <w:rFonts w:ascii="Times New Roman" w:hAnsi="Times New Roman"/>
          <w:sz w:val="24"/>
          <w:szCs w:val="24"/>
        </w:rPr>
        <w:t xml:space="preserve"> m. </w:t>
      </w:r>
      <w:r w:rsidR="00727EF5">
        <w:rPr>
          <w:rFonts w:ascii="Times New Roman" w:hAnsi="Times New Roman"/>
          <w:sz w:val="24"/>
          <w:szCs w:val="24"/>
        </w:rPr>
        <w:t>vasario 5</w:t>
      </w:r>
      <w:r w:rsidR="00BD22DC">
        <w:rPr>
          <w:rFonts w:ascii="Times New Roman" w:hAnsi="Times New Roman"/>
          <w:sz w:val="24"/>
          <w:szCs w:val="24"/>
        </w:rPr>
        <w:t xml:space="preserve"> </w:t>
      </w:r>
      <w:r w:rsidR="00F757E2" w:rsidRPr="009A777F">
        <w:rPr>
          <w:rFonts w:ascii="Times New Roman" w:hAnsi="Times New Roman"/>
          <w:sz w:val="24"/>
          <w:szCs w:val="24"/>
        </w:rPr>
        <w:t xml:space="preserve">d. </w:t>
      </w:r>
      <w:r w:rsidRPr="009A777F">
        <w:rPr>
          <w:rFonts w:ascii="Times New Roman" w:hAnsi="Times New Roman"/>
          <w:sz w:val="24"/>
          <w:szCs w:val="24"/>
        </w:rPr>
        <w:t>protokolas</w:t>
      </w:r>
      <w:r w:rsidR="00F757E2" w:rsidRPr="009A777F">
        <w:rPr>
          <w:rFonts w:ascii="Times New Roman" w:hAnsi="Times New Roman"/>
          <w:sz w:val="24"/>
          <w:szCs w:val="24"/>
        </w:rPr>
        <w:t xml:space="preserve"> Nr. </w:t>
      </w:r>
      <w:r w:rsidR="00727EF5">
        <w:rPr>
          <w:rFonts w:ascii="Times New Roman" w:hAnsi="Times New Roman"/>
          <w:sz w:val="24"/>
          <w:szCs w:val="24"/>
        </w:rPr>
        <w:t>2021/02/05</w:t>
      </w:r>
      <w:r w:rsidR="00F757E2" w:rsidRPr="009A777F">
        <w:rPr>
          <w:rFonts w:ascii="Times New Roman" w:hAnsi="Times New Roman"/>
          <w:sz w:val="24"/>
          <w:szCs w:val="24"/>
        </w:rPr>
        <w:t xml:space="preserve"> </w:t>
      </w:r>
    </w:p>
    <w:p w:rsidR="00F757E2" w:rsidRPr="009A777F" w:rsidRDefault="00F757E2" w:rsidP="00235835">
      <w:pPr>
        <w:spacing w:after="0" w:line="240" w:lineRule="auto"/>
        <w:jc w:val="center"/>
        <w:rPr>
          <w:rFonts w:ascii="Times New Roman" w:hAnsi="Times New Roman"/>
          <w:sz w:val="24"/>
          <w:szCs w:val="24"/>
        </w:rPr>
      </w:pPr>
    </w:p>
    <w:p w:rsidR="00742306" w:rsidRPr="009A777F" w:rsidRDefault="00742306" w:rsidP="00742306">
      <w:pPr>
        <w:spacing w:after="0" w:line="240" w:lineRule="auto"/>
        <w:jc w:val="center"/>
        <w:rPr>
          <w:rFonts w:ascii="Times New Roman" w:hAnsi="Times New Roman"/>
          <w:b/>
          <w:color w:val="000000"/>
          <w:sz w:val="28"/>
          <w:szCs w:val="28"/>
        </w:rPr>
      </w:pPr>
      <w:r w:rsidRPr="009A777F">
        <w:rPr>
          <w:rFonts w:ascii="Times New Roman" w:hAnsi="Times New Roman"/>
          <w:b/>
          <w:color w:val="000000"/>
          <w:sz w:val="28"/>
          <w:szCs w:val="28"/>
        </w:rPr>
        <w:t xml:space="preserve">Raseinių hipodromo pastatų ir statinių, esančių adresu: </w:t>
      </w:r>
      <w:r w:rsidRPr="009A777F">
        <w:rPr>
          <w:rFonts w:ascii="Times New Roman" w:hAnsi="Times New Roman"/>
          <w:b/>
          <w:sz w:val="28"/>
          <w:szCs w:val="28"/>
        </w:rPr>
        <w:t>Raseinių r. sav. Paliepių sen., Dumšiškių k., Dumšiškių g. 2 ir Raseinių r. sav., Paliepių sen., Dumšiškių k., Paraseinio g. 16 nuomos konkurso sąlygos</w:t>
      </w:r>
    </w:p>
    <w:p w:rsidR="001C6C60" w:rsidRPr="009A777F" w:rsidRDefault="00F757E2" w:rsidP="00235835">
      <w:pPr>
        <w:spacing w:after="0" w:line="240" w:lineRule="auto"/>
        <w:jc w:val="center"/>
        <w:rPr>
          <w:rFonts w:ascii="Times New Roman" w:hAnsi="Times New Roman"/>
          <w:b/>
          <w:sz w:val="28"/>
          <w:szCs w:val="28"/>
        </w:rPr>
      </w:pPr>
      <w:r w:rsidRPr="009A777F">
        <w:rPr>
          <w:rFonts w:ascii="Times New Roman" w:hAnsi="Times New Roman"/>
          <w:b/>
          <w:sz w:val="28"/>
          <w:szCs w:val="28"/>
        </w:rPr>
        <w:t xml:space="preserve"> </w:t>
      </w:r>
    </w:p>
    <w:p w:rsidR="00F757E2" w:rsidRPr="009A777F" w:rsidRDefault="00F757E2" w:rsidP="00235835">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6379"/>
      </w:tblGrid>
      <w:tr w:rsidR="00742306" w:rsidRPr="009A777F" w:rsidTr="00116F1D">
        <w:tc>
          <w:tcPr>
            <w:tcW w:w="3227" w:type="dxa"/>
            <w:vAlign w:val="center"/>
          </w:tcPr>
          <w:p w:rsidR="00742306" w:rsidRPr="009A777F" w:rsidRDefault="00742306" w:rsidP="00116F1D">
            <w:pPr>
              <w:pStyle w:val="Sraopastraipa"/>
              <w:spacing w:after="0" w:line="240" w:lineRule="auto"/>
              <w:ind w:left="29"/>
              <w:rPr>
                <w:rFonts w:ascii="Times New Roman" w:hAnsi="Times New Roman"/>
                <w:sz w:val="24"/>
                <w:szCs w:val="24"/>
              </w:rPr>
            </w:pPr>
            <w:r w:rsidRPr="009A777F">
              <w:rPr>
                <w:rFonts w:ascii="Times New Roman" w:hAnsi="Times New Roman"/>
                <w:sz w:val="24"/>
                <w:szCs w:val="24"/>
              </w:rPr>
              <w:t>1. Turto valdytojo pavadinimas adresas, juridinio asmens kodas</w:t>
            </w:r>
          </w:p>
        </w:tc>
        <w:tc>
          <w:tcPr>
            <w:tcW w:w="6379" w:type="dxa"/>
            <w:shd w:val="clear" w:color="auto" w:fill="auto"/>
            <w:vAlign w:val="center"/>
          </w:tcPr>
          <w:p w:rsidR="00742306" w:rsidRPr="009A777F" w:rsidRDefault="00742306" w:rsidP="00FD6CBC">
            <w:pPr>
              <w:spacing w:after="0" w:line="240" w:lineRule="auto"/>
              <w:jc w:val="both"/>
              <w:rPr>
                <w:rFonts w:ascii="Times New Roman" w:hAnsi="Times New Roman"/>
                <w:sz w:val="24"/>
                <w:szCs w:val="24"/>
              </w:rPr>
            </w:pPr>
            <w:r w:rsidRPr="009A777F">
              <w:rPr>
                <w:rFonts w:ascii="Times New Roman" w:hAnsi="Times New Roman"/>
                <w:sz w:val="24"/>
                <w:szCs w:val="24"/>
              </w:rPr>
              <w:t xml:space="preserve">VŠĮ </w:t>
            </w:r>
            <w:r w:rsidR="00FD6CBC">
              <w:rPr>
                <w:rFonts w:ascii="Times New Roman" w:hAnsi="Times New Roman"/>
                <w:sz w:val="24"/>
                <w:szCs w:val="24"/>
              </w:rPr>
              <w:t xml:space="preserve"> </w:t>
            </w:r>
            <w:r w:rsidRPr="009A777F">
              <w:rPr>
                <w:rFonts w:ascii="Times New Roman" w:hAnsi="Times New Roman"/>
                <w:sz w:val="24"/>
                <w:szCs w:val="24"/>
              </w:rPr>
              <w:t xml:space="preserve">Raseinių hipodromas, juridinio asmens kodas </w:t>
            </w:r>
            <w:r w:rsidRPr="009A777F">
              <w:rPr>
                <w:rFonts w:ascii="Times New Roman" w:hAnsi="Times New Roman"/>
                <w:sz w:val="24"/>
                <w:szCs w:val="24"/>
                <w:shd w:val="clear" w:color="auto" w:fill="FAFAFA"/>
              </w:rPr>
              <w:t>301674026</w:t>
            </w:r>
            <w:r w:rsidRPr="009A777F">
              <w:rPr>
                <w:rFonts w:ascii="Times New Roman" w:hAnsi="Times New Roman"/>
                <w:sz w:val="24"/>
                <w:szCs w:val="24"/>
              </w:rPr>
              <w:t xml:space="preserve">, </w:t>
            </w:r>
            <w:r w:rsidRPr="009A777F">
              <w:rPr>
                <w:rFonts w:ascii="Times New Roman" w:hAnsi="Times New Roman"/>
                <w:sz w:val="24"/>
                <w:szCs w:val="24"/>
                <w:shd w:val="clear" w:color="auto" w:fill="FAFAFA"/>
              </w:rPr>
              <w:t>Paraseinio g. 16, Dumšiškių k., LT-60110 Raseinių r.</w:t>
            </w:r>
          </w:p>
        </w:tc>
      </w:tr>
      <w:tr w:rsidR="00742306" w:rsidRPr="009A777F" w:rsidTr="00116F1D">
        <w:tc>
          <w:tcPr>
            <w:tcW w:w="3227" w:type="dxa"/>
            <w:vAlign w:val="center"/>
          </w:tcPr>
          <w:p w:rsidR="00742306" w:rsidRPr="009A777F" w:rsidRDefault="00742306" w:rsidP="00116F1D">
            <w:pPr>
              <w:pStyle w:val="Sraopastraipa"/>
              <w:spacing w:after="0" w:line="240" w:lineRule="auto"/>
              <w:ind w:left="29"/>
              <w:rPr>
                <w:rFonts w:ascii="Times New Roman" w:hAnsi="Times New Roman"/>
                <w:sz w:val="24"/>
                <w:szCs w:val="24"/>
              </w:rPr>
            </w:pPr>
            <w:r w:rsidRPr="009A777F">
              <w:rPr>
                <w:rFonts w:ascii="Times New Roman" w:hAnsi="Times New Roman"/>
                <w:sz w:val="24"/>
                <w:szCs w:val="24"/>
              </w:rPr>
              <w:t>2. Informacija apie nuomojamą turtą:</w:t>
            </w:r>
          </w:p>
        </w:tc>
        <w:tc>
          <w:tcPr>
            <w:tcW w:w="6379" w:type="dxa"/>
          </w:tcPr>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 xml:space="preserve">VšĮ </w:t>
            </w:r>
            <w:r w:rsidR="00FD6CBC">
              <w:rPr>
                <w:rFonts w:ascii="Times New Roman" w:hAnsi="Times New Roman"/>
                <w:sz w:val="24"/>
                <w:szCs w:val="24"/>
              </w:rPr>
              <w:t xml:space="preserve"> </w:t>
            </w:r>
            <w:r w:rsidRPr="009A777F">
              <w:rPr>
                <w:rFonts w:ascii="Times New Roman" w:hAnsi="Times New Roman"/>
                <w:sz w:val="24"/>
                <w:szCs w:val="24"/>
              </w:rPr>
              <w:t>Raseinių hipodromas nuosavybės teise priklausantis nekilnojamasis ir kilnojamasis turtas, kuris yra įtrauktas į VšĮ Raseinių hipodromas balansą:</w:t>
            </w:r>
          </w:p>
          <w:p w:rsidR="00742306" w:rsidRPr="009A777F" w:rsidRDefault="00742306" w:rsidP="00116F1D">
            <w:pPr>
              <w:numPr>
                <w:ilvl w:val="0"/>
                <w:numId w:val="5"/>
              </w:numPr>
              <w:spacing w:after="0" w:line="240" w:lineRule="auto"/>
              <w:ind w:left="317" w:hanging="284"/>
              <w:rPr>
                <w:rFonts w:ascii="Times New Roman" w:hAnsi="Times New Roman"/>
                <w:sz w:val="24"/>
                <w:szCs w:val="24"/>
              </w:rPr>
            </w:pPr>
            <w:r w:rsidRPr="009A777F">
              <w:rPr>
                <w:rFonts w:ascii="Times New Roman" w:hAnsi="Times New Roman"/>
                <w:sz w:val="24"/>
                <w:szCs w:val="24"/>
              </w:rPr>
              <w:t>Pastatas – žokėjų persirengimo pastatas, unikalus Nr. 4400-2768-0586, esantis adresu Raseinių r. sav. Paliepių sen., Dumšiškių k., Dumšiškių g. 2;</w:t>
            </w:r>
          </w:p>
          <w:p w:rsidR="00742306" w:rsidRPr="009A777F" w:rsidRDefault="00742306" w:rsidP="00116F1D">
            <w:pPr>
              <w:numPr>
                <w:ilvl w:val="0"/>
                <w:numId w:val="5"/>
              </w:numPr>
              <w:spacing w:after="0" w:line="240" w:lineRule="auto"/>
              <w:ind w:left="317" w:hanging="284"/>
              <w:rPr>
                <w:rFonts w:ascii="Times New Roman" w:hAnsi="Times New Roman"/>
                <w:sz w:val="24"/>
                <w:szCs w:val="24"/>
              </w:rPr>
            </w:pPr>
            <w:r w:rsidRPr="009A777F">
              <w:rPr>
                <w:rFonts w:ascii="Times New Roman" w:hAnsi="Times New Roman"/>
                <w:sz w:val="24"/>
                <w:szCs w:val="24"/>
              </w:rPr>
              <w:t>Pastatas – tribūna, unikalus Nr. 4400-2768-0668, esantis adresu Raseinių r. sav. Paliepių sen., Dumšiškių k., Dumšiškių g. 2;</w:t>
            </w:r>
          </w:p>
          <w:p w:rsidR="00742306" w:rsidRPr="009A777F" w:rsidRDefault="00742306" w:rsidP="00116F1D">
            <w:pPr>
              <w:numPr>
                <w:ilvl w:val="0"/>
                <w:numId w:val="5"/>
              </w:numPr>
              <w:spacing w:after="0" w:line="240" w:lineRule="auto"/>
              <w:ind w:left="317" w:hanging="284"/>
              <w:rPr>
                <w:rFonts w:ascii="Times New Roman" w:hAnsi="Times New Roman"/>
                <w:sz w:val="24"/>
                <w:szCs w:val="24"/>
              </w:rPr>
            </w:pPr>
            <w:r w:rsidRPr="009A777F">
              <w:rPr>
                <w:rFonts w:ascii="Times New Roman" w:hAnsi="Times New Roman"/>
                <w:sz w:val="24"/>
                <w:szCs w:val="24"/>
              </w:rPr>
              <w:t>Kiti statiniai (inžineriniai) – tualetas, unikalus Nr. 7298-9022-1014, esantis adresu Raseinių r. sav. Paliepių sen., Dumšiškių k., Dumšiškių g. 2;</w:t>
            </w:r>
          </w:p>
          <w:p w:rsidR="00742306" w:rsidRPr="009A777F" w:rsidRDefault="00742306" w:rsidP="00116F1D">
            <w:pPr>
              <w:numPr>
                <w:ilvl w:val="0"/>
                <w:numId w:val="5"/>
              </w:numPr>
              <w:spacing w:after="0" w:line="240" w:lineRule="auto"/>
              <w:ind w:left="317" w:hanging="284"/>
              <w:rPr>
                <w:rFonts w:ascii="Times New Roman" w:hAnsi="Times New Roman"/>
                <w:sz w:val="24"/>
                <w:szCs w:val="24"/>
              </w:rPr>
            </w:pPr>
            <w:r w:rsidRPr="009A777F">
              <w:rPr>
                <w:rFonts w:ascii="Times New Roman" w:hAnsi="Times New Roman"/>
                <w:sz w:val="24"/>
                <w:szCs w:val="24"/>
              </w:rPr>
              <w:t>Kiti statiniai (inžineriniai) – hipodromo bėgimo takai, unikalus Nr. 4400-2768-0690, esantys adresu Raseinių r. sav. Paliepių sen., Dumšiškių k., Dumšiškių g. 2;</w:t>
            </w:r>
          </w:p>
          <w:p w:rsidR="00742306" w:rsidRPr="009A777F" w:rsidRDefault="00742306" w:rsidP="00116F1D">
            <w:pPr>
              <w:numPr>
                <w:ilvl w:val="0"/>
                <w:numId w:val="5"/>
              </w:numPr>
              <w:spacing w:after="0" w:line="240" w:lineRule="auto"/>
              <w:ind w:left="317" w:hanging="284"/>
              <w:rPr>
                <w:rFonts w:ascii="Times New Roman" w:hAnsi="Times New Roman"/>
                <w:sz w:val="24"/>
                <w:szCs w:val="24"/>
              </w:rPr>
            </w:pPr>
            <w:r w:rsidRPr="009A777F">
              <w:rPr>
                <w:rFonts w:ascii="Times New Roman" w:hAnsi="Times New Roman"/>
                <w:sz w:val="24"/>
                <w:szCs w:val="24"/>
              </w:rPr>
              <w:t>Kiti statiniai (inžineriniai) – lauko prekybos aikštelė, unikalus Nr. 4400-2768-0735, esanti adresu Raseinių r. sav. Paliepių sen., Dumšiškių k., Dumšiškių g. 2;</w:t>
            </w:r>
          </w:p>
          <w:p w:rsidR="00742306" w:rsidRPr="009A777F" w:rsidRDefault="00742306" w:rsidP="00116F1D">
            <w:pPr>
              <w:numPr>
                <w:ilvl w:val="0"/>
                <w:numId w:val="5"/>
              </w:numPr>
              <w:spacing w:after="0" w:line="240" w:lineRule="auto"/>
              <w:ind w:left="317" w:hanging="284"/>
              <w:rPr>
                <w:rFonts w:ascii="Times New Roman" w:hAnsi="Times New Roman"/>
                <w:sz w:val="24"/>
                <w:szCs w:val="24"/>
              </w:rPr>
            </w:pPr>
            <w:r w:rsidRPr="009A777F">
              <w:rPr>
                <w:rFonts w:ascii="Times New Roman" w:hAnsi="Times New Roman"/>
                <w:sz w:val="24"/>
                <w:szCs w:val="24"/>
              </w:rPr>
              <w:t>Kiti statiniai (inžineriniai) – žirgų apžiūros aikštelė, unikalus Nr. 4400-2768-0768, esanti adresu Raseinių r. sav. Paliepių sen., Dumšiškių k., Dumšiškių g. 2;</w:t>
            </w:r>
          </w:p>
          <w:p w:rsidR="00742306" w:rsidRPr="009A777F" w:rsidRDefault="00742306" w:rsidP="00116F1D">
            <w:pPr>
              <w:numPr>
                <w:ilvl w:val="0"/>
                <w:numId w:val="5"/>
              </w:numPr>
              <w:spacing w:after="0" w:line="240" w:lineRule="auto"/>
              <w:ind w:left="317" w:hanging="284"/>
              <w:rPr>
                <w:rFonts w:ascii="Times New Roman" w:hAnsi="Times New Roman"/>
                <w:sz w:val="24"/>
                <w:szCs w:val="24"/>
              </w:rPr>
            </w:pPr>
            <w:r w:rsidRPr="009A777F">
              <w:rPr>
                <w:rFonts w:ascii="Times New Roman" w:hAnsi="Times New Roman"/>
                <w:sz w:val="24"/>
                <w:szCs w:val="24"/>
              </w:rPr>
              <w:t>Kiti statiniai (inžineriniai) – aikštelė laikinai tribūnai, unikalus Nr. 4400-2768-0792, esanti adresu Raseinių r. sav. Paliepių sen., Dumšiškių k., Dumšiškių g. 2;</w:t>
            </w:r>
          </w:p>
          <w:p w:rsidR="00742306" w:rsidRPr="009A777F" w:rsidRDefault="00742306" w:rsidP="00116F1D">
            <w:pPr>
              <w:numPr>
                <w:ilvl w:val="0"/>
                <w:numId w:val="5"/>
              </w:numPr>
              <w:spacing w:after="0" w:line="240" w:lineRule="auto"/>
              <w:ind w:left="317" w:hanging="284"/>
              <w:rPr>
                <w:rFonts w:ascii="Times New Roman" w:hAnsi="Times New Roman"/>
                <w:sz w:val="24"/>
                <w:szCs w:val="24"/>
              </w:rPr>
            </w:pPr>
            <w:r w:rsidRPr="009A777F">
              <w:rPr>
                <w:rFonts w:ascii="Times New Roman" w:hAnsi="Times New Roman"/>
                <w:sz w:val="24"/>
                <w:szCs w:val="24"/>
              </w:rPr>
              <w:t>Kiti statiniai (inžineriniai) – dalyvių stovėjimo aikštelė, unikalus Nr. 4400-2768-0802, esanti adresu Raseinių r. sav. Paliepių sen., Dumšiškių k., Dumšiškių g. 2;</w:t>
            </w:r>
          </w:p>
          <w:p w:rsidR="00742306" w:rsidRPr="009A777F" w:rsidRDefault="00742306" w:rsidP="00116F1D">
            <w:pPr>
              <w:numPr>
                <w:ilvl w:val="0"/>
                <w:numId w:val="5"/>
              </w:numPr>
              <w:spacing w:after="0" w:line="240" w:lineRule="auto"/>
              <w:ind w:left="317" w:hanging="284"/>
              <w:rPr>
                <w:rFonts w:ascii="Times New Roman" w:hAnsi="Times New Roman"/>
                <w:sz w:val="24"/>
                <w:szCs w:val="24"/>
              </w:rPr>
            </w:pPr>
            <w:r w:rsidRPr="009A777F">
              <w:rPr>
                <w:rFonts w:ascii="Times New Roman" w:hAnsi="Times New Roman"/>
                <w:sz w:val="24"/>
                <w:szCs w:val="24"/>
              </w:rPr>
              <w:t>Kiti statiniai (inžineriniai) – automobilių stovėjimo aikštelė, unikalus Nr. 4400-2768-0813, esanti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Kiti statiniai (inžineriniai) – įvažiavimas, unikalus Nr. 4400-2768-0835, esantis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Kiti statiniai (inžineriniai) – teisėjo bokštelis, unikalus Nr. 4400-2842-3109, esantis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Vandentiekio linija – vandentiekio tinklai, unikalus Nr. 4400-2768-0982, esantys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 xml:space="preserve">Nuotekų linija – Buitinių nuotekų tinklai, unikalus Nr. </w:t>
            </w:r>
            <w:r w:rsidRPr="009A777F">
              <w:rPr>
                <w:rFonts w:ascii="Times New Roman" w:hAnsi="Times New Roman"/>
                <w:sz w:val="24"/>
                <w:szCs w:val="24"/>
              </w:rPr>
              <w:lastRenderedPageBreak/>
              <w:t>4400-2768-0979, esanti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Nuotekų linija – Lietaus nuotekų tinklai, unikalus Nr. 4400-2768-0894, esanti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Nuotekų linija – Lietaus nuotekų tinklai, unikalus Nr. 4400-2768-0902, esantys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Nuotekų linija – Lietaus nuotekų tinklai, unikalus Nr. 4400-2768-0957, esantys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Nuotekų linija – Lietaus nuotekų tinklai, unikalus Nr. 4400-2768-0968, esantys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Nuotekų linija – Nuotekų tinklai, unikalus Nr. 4400-2813-9157,esantys adresu Raseinių r. sav. Paliepių sen., Dumšiškių k., Dumšiškių g. 2;</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Pastatas – Arklidė, unikalus Nr. 7294-5006-9015, esanti adresu Raseinių r. sav., Paliepių sen., Dumšiškių k., Paraseinio g. 16;</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Pastatas – Katilinė, unikalus Nr. 7294-5006-9026, esanti adresu Raseinių r. sav., Paliepių sen., Dumšiškių k., Paraseinio g. 16;</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Kiti statiniai (inžineriniai) – Mėšlidė, unikalus Nr. 4400-2600-7378, esanti adresu Raseinių r. sav., Paliepių sen., Dumšiškių k., Paraseinio g. 16;</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Kiti statiniai (inžineriniai) – srutų rezervuaras, unikalus Nr. 4400-2600-7389, esantis adresu Raseinių r. sav., Paliepių sen., Dumšiškių k., Paraseinio g. 16;</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Kiti statiniai (inžineriniai) – žirgų vaikštynė, unikalus Nr. 4400-2812-0596, esanti adresu Raseinių r. sav., Paliepių sen., Dumšiškių k., Paraseinio g. 16;</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Kiti statiniai (inžineriniai) – įvažiavimas su aikštele, unikalus Nr. 4400-2812-0585, esantis adresu Raseinių r. sav., Paliepių sen., Dumšiškių k., Paraseinio g. 16;</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Kiti statiniai (inžineriniai) – aikštelė, unikalus Nr. 7294-5006-9037, esanti adresu Raseinių r. sav., Paliepių sen., Dumšiškių k., Paraseinio g. 16;</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Nuotekų linija – Buitinių nuotekų išvadas, unikalus Nr. 4400-2768-1843, esantis adresu Raseinių r. sav., Paliepių sen., Dumšiškių k., Paraseinio g. 16;</w:t>
            </w:r>
          </w:p>
          <w:p w:rsidR="00742306" w:rsidRPr="009A777F" w:rsidRDefault="00742306" w:rsidP="00116F1D">
            <w:pPr>
              <w:pStyle w:val="Sraopastraipa"/>
              <w:numPr>
                <w:ilvl w:val="0"/>
                <w:numId w:val="5"/>
              </w:numPr>
              <w:spacing w:after="0" w:line="240" w:lineRule="auto"/>
              <w:ind w:left="360"/>
              <w:rPr>
                <w:rFonts w:ascii="Times New Roman" w:hAnsi="Times New Roman"/>
                <w:sz w:val="24"/>
                <w:szCs w:val="24"/>
              </w:rPr>
            </w:pPr>
            <w:r w:rsidRPr="009A777F">
              <w:rPr>
                <w:rFonts w:ascii="Times New Roman" w:hAnsi="Times New Roman"/>
                <w:sz w:val="24"/>
                <w:szCs w:val="24"/>
              </w:rPr>
              <w:t>Nuotekų linija – Buitinių nuotekų išvadas, unikalus Nr. 4400-2812-0563, esantis adresu Raseinių r. sav., Paliepių sen., Dumšiškių k., Paraseinio g.;</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28.Freza Amazonė (inventorinis Nr. 122019);</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29. Starto mašina (inventorinis Nr. 122015);</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30. Svarstyklės (inventorinis Nr. 122014);</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31. Žirgas – simuliatorius (inventorinis Nr. 122013);</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32. Žirgų vaikštynė (inventorinis Nr. 122012);</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33. Generatorius GPW 75 LVZ (inventorinis Nr. 122011);</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34. Elektrinė krosnelė FIGARO FG90 (inventorinis Nr. 122006);</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35. Sodo traktorius P12597 (inventorinis Nr. 122001);</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 xml:space="preserve">36. Fotofinišas, įgarsinimo ir vaizdo technika (inventorinis Nr. </w:t>
            </w:r>
            <w:r w:rsidRPr="009A777F">
              <w:rPr>
                <w:rFonts w:ascii="Times New Roman" w:hAnsi="Times New Roman"/>
                <w:sz w:val="24"/>
                <w:szCs w:val="24"/>
              </w:rPr>
              <w:lastRenderedPageBreak/>
              <w:t>124017);</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37. Vaizdo stebėjimo sistema (inventorinis Nr. 124022);</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38. Kilnojamos tribūnos su metaliniais suoliukais (inventorinis Nr. 126018);</w:t>
            </w:r>
          </w:p>
          <w:p w:rsidR="00742306" w:rsidRPr="009A777F" w:rsidRDefault="00742306" w:rsidP="00116F1D">
            <w:pPr>
              <w:spacing w:after="0"/>
              <w:rPr>
                <w:rFonts w:ascii="Times New Roman" w:hAnsi="Times New Roman"/>
                <w:sz w:val="24"/>
                <w:szCs w:val="24"/>
              </w:rPr>
            </w:pPr>
            <w:r w:rsidRPr="009A777F">
              <w:rPr>
                <w:rFonts w:ascii="Times New Roman" w:hAnsi="Times New Roman"/>
                <w:sz w:val="24"/>
                <w:szCs w:val="24"/>
              </w:rPr>
              <w:t>39. Laikinieji gardai (inventorinis Nr. 126016);</w:t>
            </w:r>
          </w:p>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40. Vandens tiekimo sistema (inventorinis Nr. 126026).</w:t>
            </w:r>
          </w:p>
        </w:tc>
      </w:tr>
      <w:tr w:rsidR="00742306" w:rsidRPr="009A777F" w:rsidTr="00116F1D">
        <w:tc>
          <w:tcPr>
            <w:tcW w:w="3227" w:type="dxa"/>
            <w:vAlign w:val="center"/>
          </w:tcPr>
          <w:p w:rsidR="00742306" w:rsidRPr="009A777F" w:rsidRDefault="00742306" w:rsidP="00116F1D">
            <w:pPr>
              <w:pStyle w:val="Sraopastraipa"/>
              <w:spacing w:after="0" w:line="240" w:lineRule="auto"/>
              <w:ind w:left="29"/>
              <w:rPr>
                <w:rFonts w:ascii="Times New Roman" w:hAnsi="Times New Roman"/>
                <w:sz w:val="24"/>
                <w:szCs w:val="24"/>
              </w:rPr>
            </w:pPr>
            <w:r w:rsidRPr="009A777F">
              <w:rPr>
                <w:rFonts w:ascii="Times New Roman" w:hAnsi="Times New Roman"/>
                <w:sz w:val="24"/>
                <w:szCs w:val="24"/>
              </w:rPr>
              <w:lastRenderedPageBreak/>
              <w:t>3. Turto naudojimo paskirtis, ypatumai, specialios charakteristikos, galimybės keisti turto naudojimo paskirtį</w:t>
            </w:r>
          </w:p>
        </w:tc>
        <w:tc>
          <w:tcPr>
            <w:tcW w:w="6379" w:type="dxa"/>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Naudojimo paskirtis:</w:t>
            </w:r>
          </w:p>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 žirginio sporto</w:t>
            </w:r>
            <w:r w:rsidR="002E0921">
              <w:rPr>
                <w:rFonts w:ascii="Times New Roman" w:hAnsi="Times New Roman"/>
                <w:sz w:val="24"/>
                <w:szCs w:val="24"/>
              </w:rPr>
              <w:t xml:space="preserve"> šakų</w:t>
            </w:r>
            <w:r w:rsidRPr="009A777F">
              <w:rPr>
                <w:rFonts w:ascii="Times New Roman" w:hAnsi="Times New Roman"/>
                <w:sz w:val="24"/>
                <w:szCs w:val="24"/>
              </w:rPr>
              <w:t xml:space="preserve"> </w:t>
            </w:r>
            <w:r w:rsidR="002E0921">
              <w:rPr>
                <w:rFonts w:ascii="Times New Roman" w:hAnsi="Times New Roman"/>
                <w:sz w:val="24"/>
                <w:szCs w:val="24"/>
              </w:rPr>
              <w:t xml:space="preserve">(teikiant pirmenybę lygiosioms </w:t>
            </w:r>
            <w:r w:rsidRPr="009A777F">
              <w:rPr>
                <w:rFonts w:ascii="Times New Roman" w:hAnsi="Times New Roman"/>
                <w:sz w:val="24"/>
                <w:szCs w:val="24"/>
              </w:rPr>
              <w:t>žirgų lenktyn</w:t>
            </w:r>
            <w:r w:rsidR="002E0921">
              <w:rPr>
                <w:rFonts w:ascii="Times New Roman" w:hAnsi="Times New Roman"/>
                <w:sz w:val="24"/>
                <w:szCs w:val="24"/>
              </w:rPr>
              <w:t>ėms)</w:t>
            </w:r>
            <w:r w:rsidRPr="009A777F">
              <w:rPr>
                <w:rFonts w:ascii="Times New Roman" w:hAnsi="Times New Roman"/>
                <w:sz w:val="24"/>
                <w:szCs w:val="24"/>
              </w:rPr>
              <w:t xml:space="preserve"> </w:t>
            </w:r>
            <w:r w:rsidR="002E0921">
              <w:rPr>
                <w:rFonts w:ascii="Times New Roman" w:hAnsi="Times New Roman"/>
                <w:sz w:val="24"/>
                <w:szCs w:val="24"/>
              </w:rPr>
              <w:t xml:space="preserve"> renginių </w:t>
            </w:r>
            <w:r w:rsidRPr="009A777F">
              <w:rPr>
                <w:rFonts w:ascii="Times New Roman" w:hAnsi="Times New Roman"/>
                <w:sz w:val="24"/>
                <w:szCs w:val="24"/>
              </w:rPr>
              <w:t>organizavimas;</w:t>
            </w:r>
          </w:p>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 jodinėjimas, žirgų laikymas, priežiūra ir ugdymas;</w:t>
            </w:r>
          </w:p>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 paslaugos žirgų savininkams ir žokėjams;</w:t>
            </w:r>
          </w:p>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 infrastruktūros išnaudojimas visuomeniniams (ne žirginio sporto) renginiams.</w:t>
            </w:r>
          </w:p>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Paskirtis negali būti keičiama.</w:t>
            </w:r>
          </w:p>
        </w:tc>
      </w:tr>
      <w:tr w:rsidR="00742306" w:rsidRPr="009A777F" w:rsidTr="00116F1D">
        <w:tc>
          <w:tcPr>
            <w:tcW w:w="3227" w:type="dxa"/>
            <w:vAlign w:val="center"/>
          </w:tcPr>
          <w:p w:rsidR="00742306" w:rsidRPr="009A777F" w:rsidRDefault="00742306" w:rsidP="00116F1D">
            <w:pPr>
              <w:pStyle w:val="Sraopastraipa"/>
              <w:spacing w:after="0" w:line="240" w:lineRule="auto"/>
              <w:ind w:left="29"/>
              <w:rPr>
                <w:rFonts w:ascii="Times New Roman" w:hAnsi="Times New Roman"/>
                <w:sz w:val="24"/>
                <w:szCs w:val="24"/>
              </w:rPr>
            </w:pPr>
            <w:r w:rsidRPr="009A777F">
              <w:rPr>
                <w:rFonts w:ascii="Times New Roman" w:hAnsi="Times New Roman"/>
                <w:sz w:val="24"/>
                <w:szCs w:val="24"/>
              </w:rPr>
              <w:t>3.1. Turto valdymo ir naudojimo reikalavimai</w:t>
            </w:r>
          </w:p>
        </w:tc>
        <w:tc>
          <w:tcPr>
            <w:tcW w:w="6379" w:type="dxa"/>
          </w:tcPr>
          <w:p w:rsidR="00742306" w:rsidRPr="009A777F" w:rsidRDefault="00742306" w:rsidP="00116F1D">
            <w:pPr>
              <w:tabs>
                <w:tab w:val="left" w:pos="709"/>
              </w:tabs>
              <w:spacing w:after="0"/>
              <w:ind w:left="20" w:hanging="360"/>
              <w:rPr>
                <w:rFonts w:ascii="Times New Roman" w:hAnsi="Times New Roman"/>
                <w:sz w:val="24"/>
                <w:szCs w:val="24"/>
              </w:rPr>
            </w:pPr>
            <w:r w:rsidRPr="009A777F">
              <w:rPr>
                <w:rFonts w:ascii="Times New Roman" w:hAnsi="Times New Roman"/>
                <w:sz w:val="24"/>
                <w:szCs w:val="24"/>
              </w:rPr>
              <w:t xml:space="preserve">1.   1. </w:t>
            </w:r>
            <w:r w:rsidRPr="009A777F">
              <w:rPr>
                <w:rFonts w:ascii="Times New Roman" w:hAnsi="Times New Roman"/>
                <w:bCs/>
                <w:sz w:val="24"/>
                <w:szCs w:val="24"/>
              </w:rPr>
              <w:t xml:space="preserve">Nuomininkas savo sąskaita visą Nuomos sutarties laikotarpį atliks Turto techninę priežiūrą (savo sąskaita organizuos ir atliks tiek kapitalinį, tiek paprastąjį Turto remontą). Turto techninė priežiūra ir remontas turi užtikrinti tinkamą Turto funkcionalumą, normalią būklę, maksimalią apsaugą nuo bet kokių kenksmingų veiksnių bei saugų jo eksploatavimą. </w:t>
            </w:r>
          </w:p>
          <w:p w:rsidR="00742306" w:rsidRPr="009A777F" w:rsidRDefault="00742306" w:rsidP="00116F1D">
            <w:pPr>
              <w:spacing w:after="0"/>
              <w:ind w:left="28" w:hanging="425"/>
              <w:jc w:val="both"/>
              <w:rPr>
                <w:rFonts w:ascii="Times New Roman" w:hAnsi="Times New Roman"/>
                <w:bCs/>
                <w:sz w:val="24"/>
                <w:szCs w:val="24"/>
              </w:rPr>
            </w:pPr>
            <w:r w:rsidRPr="009A777F">
              <w:rPr>
                <w:rFonts w:ascii="Times New Roman" w:hAnsi="Times New Roman"/>
                <w:bCs/>
                <w:sz w:val="24"/>
                <w:szCs w:val="24"/>
              </w:rPr>
              <w:t>2.   2. Nuomininkas visiškai atsako už tai, kad kapitalinis ir/ar paprastasis (einamasis) remontas būtų atliktas iš karto, kai iškyla poreikis tokiam remontui atlikti.</w:t>
            </w:r>
          </w:p>
          <w:p w:rsidR="00742306" w:rsidRPr="009A777F" w:rsidRDefault="00742306" w:rsidP="00116F1D">
            <w:pPr>
              <w:spacing w:after="0"/>
              <w:ind w:hanging="425"/>
              <w:rPr>
                <w:rFonts w:ascii="Times New Roman" w:hAnsi="Times New Roman"/>
                <w:bCs/>
                <w:sz w:val="24"/>
                <w:szCs w:val="24"/>
              </w:rPr>
            </w:pPr>
            <w:r w:rsidRPr="009A777F">
              <w:rPr>
                <w:rFonts w:ascii="Times New Roman" w:hAnsi="Times New Roman"/>
                <w:bCs/>
                <w:sz w:val="24"/>
                <w:szCs w:val="24"/>
              </w:rPr>
              <w:t>3.     3. Nuomininkas įsipareigoja Turto techninei priežiūrai ir remontui naudoti tik efektyvias, saugias bei pagal Teisės aktų ir techninės bei kitos dokumentacijos reikalavimus leidžiamas priemones, medžiagas bei įrangą.</w:t>
            </w:r>
          </w:p>
          <w:p w:rsidR="00742306" w:rsidRPr="009A777F" w:rsidRDefault="00742306" w:rsidP="00116F1D">
            <w:pPr>
              <w:spacing w:after="0"/>
              <w:ind w:hanging="425"/>
              <w:rPr>
                <w:rFonts w:ascii="Times New Roman" w:hAnsi="Times New Roman"/>
                <w:bCs/>
                <w:sz w:val="24"/>
                <w:szCs w:val="24"/>
              </w:rPr>
            </w:pPr>
            <w:r w:rsidRPr="009A777F">
              <w:rPr>
                <w:rFonts w:ascii="Times New Roman" w:hAnsi="Times New Roman"/>
                <w:bCs/>
                <w:sz w:val="24"/>
                <w:szCs w:val="24"/>
              </w:rPr>
              <w:t>4.     4. Nuomininkas įsipareigoja, atlikdamas bet kokius Turto techninės priežiūros bei remonto darbus laikytis visų nustatytų aplinkos apsaugos, priešgaisrinės saugos, higienos, darbuotojų saugos bei kitų teisės aktų reikalavimų bei įgyvendinti visas reikalingas saugos priemones.</w:t>
            </w:r>
          </w:p>
          <w:p w:rsidR="00742306" w:rsidRPr="009A777F" w:rsidRDefault="00742306" w:rsidP="00116F1D">
            <w:pPr>
              <w:spacing w:after="0"/>
              <w:ind w:hanging="425"/>
              <w:rPr>
                <w:rFonts w:ascii="Times New Roman" w:hAnsi="Times New Roman"/>
                <w:bCs/>
                <w:sz w:val="24"/>
                <w:szCs w:val="24"/>
              </w:rPr>
            </w:pPr>
            <w:r w:rsidRPr="009A777F">
              <w:rPr>
                <w:rFonts w:ascii="Times New Roman" w:hAnsi="Times New Roman"/>
                <w:bCs/>
                <w:sz w:val="24"/>
                <w:szCs w:val="24"/>
              </w:rPr>
              <w:t xml:space="preserve">2.6.  5. Nuomininkas, atlikdamas Turto techninės priežiūros ir/ar remonto darbus, deda visas pastangas, kad  Hipodrome būtų kuo greičiau pradėtas Paslaugų teikimas, jeigu jų teikimas buvo nutrauktas dėl techninės priežiūros ir/ar remonto darbų. </w:t>
            </w:r>
          </w:p>
          <w:p w:rsidR="00742306" w:rsidRPr="009A777F" w:rsidRDefault="00742306" w:rsidP="00116F1D">
            <w:pPr>
              <w:spacing w:after="0"/>
              <w:ind w:hanging="425"/>
              <w:rPr>
                <w:rFonts w:ascii="Times New Roman" w:hAnsi="Times New Roman"/>
                <w:bCs/>
                <w:sz w:val="24"/>
                <w:szCs w:val="24"/>
              </w:rPr>
            </w:pPr>
            <w:r w:rsidRPr="009A777F">
              <w:rPr>
                <w:rFonts w:ascii="Times New Roman" w:hAnsi="Times New Roman"/>
                <w:bCs/>
                <w:sz w:val="24"/>
                <w:szCs w:val="24"/>
              </w:rPr>
              <w:t xml:space="preserve">2.9.  6. Nuomininkas, pasitelkdamas trečiuosius asmenis remonto darbams, ar Turto techninei priežiūrai atlikti, privalo užtikrinti, kad šie tretieji asmenys būtų patikimi, geros reputacijos ir finansiškai stabilūs. </w:t>
            </w:r>
          </w:p>
          <w:p w:rsidR="00742306" w:rsidRPr="009A777F" w:rsidRDefault="00742306" w:rsidP="00116F1D">
            <w:pPr>
              <w:spacing w:after="0"/>
              <w:ind w:hanging="425"/>
              <w:rPr>
                <w:rFonts w:ascii="Times New Roman" w:hAnsi="Times New Roman"/>
                <w:bCs/>
                <w:sz w:val="24"/>
                <w:szCs w:val="24"/>
              </w:rPr>
            </w:pPr>
            <w:r w:rsidRPr="009A777F">
              <w:rPr>
                <w:rFonts w:ascii="Times New Roman" w:hAnsi="Times New Roman"/>
                <w:bCs/>
                <w:sz w:val="24"/>
                <w:szCs w:val="24"/>
              </w:rPr>
              <w:t>2.1   7. Nuomininkas užtikrina, kad Hipodrome esanti įranga ir įrengimai būtų patikimi, tinkami naudoti bei saugūs, atitiktų Teisės aktų reikalavimus, specialiuose dokumentuose nustatytus reikalavimus dėl statinio priežiūros, komunalinių ir inžinerinių tinklų įrengimų ir priežiūros.</w:t>
            </w:r>
          </w:p>
          <w:p w:rsidR="00742306" w:rsidRPr="009A777F" w:rsidRDefault="00742306" w:rsidP="00116F1D">
            <w:pPr>
              <w:spacing w:after="0"/>
              <w:ind w:hanging="425"/>
              <w:rPr>
                <w:rFonts w:ascii="Times New Roman" w:hAnsi="Times New Roman"/>
                <w:bCs/>
                <w:sz w:val="24"/>
                <w:szCs w:val="24"/>
              </w:rPr>
            </w:pPr>
            <w:r w:rsidRPr="009A777F">
              <w:rPr>
                <w:rFonts w:ascii="Times New Roman" w:hAnsi="Times New Roman"/>
                <w:bCs/>
                <w:sz w:val="24"/>
                <w:szCs w:val="24"/>
              </w:rPr>
              <w:t>2.1   8. Nuomininkas, įsigaliojus naujiems Teisės aktų reikalavimams, kurie nustatys griežtesnius statybos, saugos ar techninės priežiūros reikalavimus nei yra nustatyti Nuomos sutarties sudarymo metu, savo sąskaita privalės užtikrinti Turto atitikimą naujai nustatytiems Teisės aktų reikalavimams.</w:t>
            </w:r>
          </w:p>
          <w:p w:rsidR="00742306" w:rsidRPr="009A777F" w:rsidRDefault="00742306" w:rsidP="00116F1D">
            <w:pPr>
              <w:spacing w:after="0"/>
              <w:ind w:hanging="425"/>
              <w:rPr>
                <w:rFonts w:ascii="Times New Roman" w:hAnsi="Times New Roman"/>
                <w:bCs/>
                <w:sz w:val="24"/>
                <w:szCs w:val="24"/>
              </w:rPr>
            </w:pPr>
            <w:r w:rsidRPr="009A777F">
              <w:rPr>
                <w:rFonts w:ascii="Times New Roman" w:hAnsi="Times New Roman"/>
                <w:bCs/>
                <w:sz w:val="24"/>
                <w:szCs w:val="24"/>
              </w:rPr>
              <w:t xml:space="preserve">2.1   9. Nuomininkas įsipareigoja visą Nuomos sutarties terminą </w:t>
            </w:r>
            <w:r w:rsidRPr="009A777F">
              <w:rPr>
                <w:rFonts w:ascii="Times New Roman" w:hAnsi="Times New Roman"/>
                <w:bCs/>
                <w:sz w:val="24"/>
                <w:szCs w:val="24"/>
              </w:rPr>
              <w:lastRenderedPageBreak/>
              <w:t>užtikrinti tvarką bei saugumą Hipodrome taip, kad jame jokie tretieji asmenys nepadarytų žalos Hipodromui ir jame esančiai įrangai ir įrengimams.</w:t>
            </w:r>
          </w:p>
          <w:p w:rsidR="00742306" w:rsidRPr="009A777F" w:rsidRDefault="00742306" w:rsidP="00116F1D">
            <w:pPr>
              <w:spacing w:after="0"/>
              <w:rPr>
                <w:rFonts w:ascii="Times New Roman" w:hAnsi="Times New Roman"/>
                <w:bCs/>
                <w:sz w:val="24"/>
                <w:szCs w:val="24"/>
              </w:rPr>
            </w:pPr>
            <w:r w:rsidRPr="009A777F">
              <w:rPr>
                <w:rFonts w:ascii="Times New Roman" w:hAnsi="Times New Roman"/>
                <w:bCs/>
                <w:sz w:val="24"/>
                <w:szCs w:val="24"/>
              </w:rPr>
              <w:t xml:space="preserve">10.  </w:t>
            </w:r>
            <w:r w:rsidR="009D0615" w:rsidRPr="009A777F">
              <w:rPr>
                <w:rFonts w:ascii="Times New Roman" w:hAnsi="Times New Roman"/>
                <w:sz w:val="24"/>
                <w:szCs w:val="24"/>
              </w:rPr>
              <w:t>Savo lėšomis apdrausti išsinuomotą VŠĮ Raseinių hipodrom</w:t>
            </w:r>
            <w:r w:rsidR="00B35DA7" w:rsidRPr="009A777F">
              <w:rPr>
                <w:rFonts w:ascii="Times New Roman" w:hAnsi="Times New Roman"/>
                <w:sz w:val="24"/>
                <w:szCs w:val="24"/>
              </w:rPr>
              <w:t>as</w:t>
            </w:r>
            <w:r w:rsidR="009D0615" w:rsidRPr="009A777F">
              <w:rPr>
                <w:rFonts w:ascii="Times New Roman" w:hAnsi="Times New Roman"/>
                <w:sz w:val="24"/>
                <w:szCs w:val="24"/>
              </w:rPr>
              <w:t xml:space="preserve"> nuosavybės teise priklausantį ilgalaikį materialųjį turtą savininko naudai nuomos sutarties galiojimo laikotarpiui.</w:t>
            </w:r>
          </w:p>
          <w:p w:rsidR="00742306" w:rsidRPr="009A777F" w:rsidRDefault="00742306" w:rsidP="00116F1D">
            <w:pPr>
              <w:spacing w:after="0"/>
              <w:ind w:hanging="425"/>
              <w:rPr>
                <w:rFonts w:ascii="Times New Roman" w:hAnsi="Times New Roman"/>
                <w:bCs/>
                <w:sz w:val="24"/>
                <w:szCs w:val="24"/>
              </w:rPr>
            </w:pPr>
          </w:p>
        </w:tc>
      </w:tr>
      <w:tr w:rsidR="00742306" w:rsidRPr="009A777F" w:rsidTr="00116F1D">
        <w:tc>
          <w:tcPr>
            <w:tcW w:w="3227" w:type="dxa"/>
            <w:vAlign w:val="center"/>
          </w:tcPr>
          <w:p w:rsidR="00742306" w:rsidRPr="009A777F" w:rsidRDefault="00742306" w:rsidP="00116F1D">
            <w:pPr>
              <w:pStyle w:val="Sraopastraipa"/>
              <w:spacing w:after="0" w:line="240" w:lineRule="auto"/>
              <w:ind w:left="29"/>
              <w:rPr>
                <w:rFonts w:ascii="Times New Roman" w:hAnsi="Times New Roman"/>
                <w:sz w:val="24"/>
                <w:szCs w:val="24"/>
              </w:rPr>
            </w:pPr>
            <w:r w:rsidRPr="009A777F">
              <w:rPr>
                <w:rFonts w:ascii="Times New Roman" w:hAnsi="Times New Roman"/>
                <w:sz w:val="24"/>
                <w:szCs w:val="24"/>
              </w:rPr>
              <w:lastRenderedPageBreak/>
              <w:t>3.2. Minimalūs nuomininko reikalavimai teikiamoms paslaugoms</w:t>
            </w:r>
          </w:p>
        </w:tc>
        <w:tc>
          <w:tcPr>
            <w:tcW w:w="6379" w:type="dxa"/>
          </w:tcPr>
          <w:p w:rsidR="00742306" w:rsidRPr="009A777F" w:rsidRDefault="00742306" w:rsidP="00116F1D">
            <w:pPr>
              <w:pStyle w:val="Sraopastraipa"/>
              <w:autoSpaceDE w:val="0"/>
              <w:autoSpaceDN w:val="0"/>
              <w:adjustRightInd w:val="0"/>
              <w:spacing w:after="0" w:line="240" w:lineRule="auto"/>
              <w:ind w:left="0"/>
              <w:rPr>
                <w:rFonts w:ascii="Times New Roman" w:hAnsi="Times New Roman"/>
                <w:bCs/>
                <w:sz w:val="24"/>
                <w:szCs w:val="24"/>
              </w:rPr>
            </w:pPr>
            <w:r w:rsidRPr="009A777F">
              <w:rPr>
                <w:rFonts w:ascii="Times New Roman" w:hAnsi="Times New Roman"/>
                <w:sz w:val="24"/>
                <w:szCs w:val="24"/>
              </w:rPr>
              <w:t xml:space="preserve">Visą Nuomos sutarties laikotarpį </w:t>
            </w:r>
            <w:r w:rsidRPr="009A777F">
              <w:rPr>
                <w:rFonts w:ascii="Times New Roman" w:hAnsi="Times New Roman"/>
                <w:bCs/>
                <w:sz w:val="24"/>
                <w:szCs w:val="24"/>
              </w:rPr>
              <w:t xml:space="preserve">nuomininkas </w:t>
            </w:r>
            <w:r w:rsidR="00EF1A60" w:rsidRPr="005A28ED">
              <w:rPr>
                <w:rFonts w:ascii="Times New Roman" w:hAnsi="Times New Roman"/>
                <w:bCs/>
                <w:sz w:val="24"/>
                <w:szCs w:val="24"/>
              </w:rPr>
              <w:t xml:space="preserve">teikia </w:t>
            </w:r>
            <w:r w:rsidRPr="009A777F">
              <w:rPr>
                <w:rFonts w:ascii="Times New Roman" w:hAnsi="Times New Roman"/>
                <w:bCs/>
                <w:sz w:val="24"/>
                <w:szCs w:val="24"/>
              </w:rPr>
              <w:t xml:space="preserve">šias Paslaugas: </w:t>
            </w:r>
          </w:p>
          <w:p w:rsidR="00803E1C" w:rsidRPr="005A28ED" w:rsidRDefault="00803E1C" w:rsidP="00742306">
            <w:pPr>
              <w:pStyle w:val="Sraopastraipa"/>
              <w:numPr>
                <w:ilvl w:val="0"/>
                <w:numId w:val="7"/>
              </w:numPr>
              <w:autoSpaceDE w:val="0"/>
              <w:autoSpaceDN w:val="0"/>
              <w:adjustRightInd w:val="0"/>
              <w:spacing w:after="0" w:line="240" w:lineRule="auto"/>
              <w:ind w:left="0"/>
              <w:rPr>
                <w:rFonts w:ascii="Times New Roman" w:hAnsi="Times New Roman"/>
                <w:bCs/>
                <w:sz w:val="24"/>
                <w:szCs w:val="24"/>
              </w:rPr>
            </w:pPr>
            <w:r w:rsidRPr="005A28ED">
              <w:rPr>
                <w:rFonts w:ascii="Times New Roman" w:hAnsi="Times New Roman"/>
                <w:sz w:val="24"/>
                <w:szCs w:val="24"/>
              </w:rPr>
              <w:t xml:space="preserve">- žirginio sporto </w:t>
            </w:r>
            <w:r w:rsidR="005A28ED" w:rsidRPr="005A28ED">
              <w:rPr>
                <w:rFonts w:ascii="Times New Roman" w:hAnsi="Times New Roman"/>
                <w:sz w:val="24"/>
                <w:szCs w:val="24"/>
              </w:rPr>
              <w:t xml:space="preserve">šakų varžybų </w:t>
            </w:r>
            <w:r w:rsidRPr="005A28ED">
              <w:rPr>
                <w:rFonts w:ascii="Times New Roman" w:hAnsi="Times New Roman"/>
                <w:sz w:val="24"/>
                <w:szCs w:val="24"/>
              </w:rPr>
              <w:t>organizavimas</w:t>
            </w:r>
            <w:r w:rsidR="002E0921">
              <w:rPr>
                <w:rFonts w:ascii="Times New Roman" w:hAnsi="Times New Roman"/>
                <w:sz w:val="24"/>
                <w:szCs w:val="24"/>
              </w:rPr>
              <w:t>;</w:t>
            </w:r>
          </w:p>
          <w:p w:rsidR="00742306" w:rsidRPr="009A777F" w:rsidRDefault="00742306" w:rsidP="00742306">
            <w:pPr>
              <w:pStyle w:val="Sraopastraipa"/>
              <w:numPr>
                <w:ilvl w:val="0"/>
                <w:numId w:val="7"/>
              </w:numPr>
              <w:autoSpaceDE w:val="0"/>
              <w:autoSpaceDN w:val="0"/>
              <w:adjustRightInd w:val="0"/>
              <w:spacing w:after="0" w:line="240" w:lineRule="auto"/>
              <w:ind w:left="0"/>
              <w:rPr>
                <w:rFonts w:ascii="Times New Roman" w:hAnsi="Times New Roman"/>
                <w:bCs/>
                <w:sz w:val="24"/>
                <w:szCs w:val="24"/>
              </w:rPr>
            </w:pPr>
            <w:r w:rsidRPr="009A777F">
              <w:rPr>
                <w:rFonts w:ascii="Times New Roman" w:hAnsi="Times New Roman"/>
                <w:sz w:val="24"/>
                <w:szCs w:val="24"/>
              </w:rPr>
              <w:t xml:space="preserve">- </w:t>
            </w:r>
            <w:r w:rsidR="005A28ED">
              <w:rPr>
                <w:rFonts w:ascii="Times New Roman" w:hAnsi="Times New Roman"/>
                <w:sz w:val="24"/>
                <w:szCs w:val="24"/>
              </w:rPr>
              <w:t>j</w:t>
            </w:r>
            <w:r w:rsidR="003F07A7">
              <w:rPr>
                <w:rFonts w:ascii="Times New Roman" w:hAnsi="Times New Roman"/>
                <w:sz w:val="24"/>
                <w:szCs w:val="24"/>
              </w:rPr>
              <w:t>o</w:t>
            </w:r>
            <w:r w:rsidRPr="009A777F">
              <w:rPr>
                <w:rFonts w:ascii="Times New Roman" w:hAnsi="Times New Roman"/>
                <w:sz w:val="24"/>
                <w:szCs w:val="24"/>
              </w:rPr>
              <w:t>jimo pamokos;</w:t>
            </w:r>
          </w:p>
          <w:p w:rsidR="00742306" w:rsidRPr="003F07A7" w:rsidRDefault="00742306" w:rsidP="00742306">
            <w:pPr>
              <w:pStyle w:val="Sraopastraipa"/>
              <w:numPr>
                <w:ilvl w:val="0"/>
                <w:numId w:val="7"/>
              </w:numPr>
              <w:autoSpaceDE w:val="0"/>
              <w:autoSpaceDN w:val="0"/>
              <w:adjustRightInd w:val="0"/>
              <w:spacing w:after="0" w:line="240" w:lineRule="auto"/>
              <w:ind w:left="0"/>
              <w:rPr>
                <w:rFonts w:ascii="Times New Roman" w:hAnsi="Times New Roman"/>
                <w:bCs/>
                <w:sz w:val="24"/>
                <w:szCs w:val="24"/>
              </w:rPr>
            </w:pPr>
            <w:r w:rsidRPr="009A777F">
              <w:rPr>
                <w:rFonts w:ascii="Times New Roman" w:hAnsi="Times New Roman"/>
                <w:sz w:val="24"/>
                <w:szCs w:val="24"/>
              </w:rPr>
              <w:t xml:space="preserve">- </w:t>
            </w:r>
            <w:r w:rsidR="003F07A7">
              <w:rPr>
                <w:rFonts w:ascii="Times New Roman" w:hAnsi="Times New Roman"/>
                <w:sz w:val="24"/>
                <w:szCs w:val="24"/>
              </w:rPr>
              <w:t>ž</w:t>
            </w:r>
            <w:r w:rsidRPr="009A777F">
              <w:rPr>
                <w:rFonts w:ascii="Times New Roman" w:hAnsi="Times New Roman"/>
                <w:sz w:val="24"/>
                <w:szCs w:val="24"/>
              </w:rPr>
              <w:t>irgų laikymas, priežiūra ir ugdymas, paslaugos žirgų savininkams ir žokėjams;</w:t>
            </w:r>
          </w:p>
          <w:p w:rsidR="003F07A7" w:rsidRPr="003F07A7" w:rsidRDefault="003F07A7" w:rsidP="00742306">
            <w:pPr>
              <w:pStyle w:val="Sraopastraipa"/>
              <w:numPr>
                <w:ilvl w:val="0"/>
                <w:numId w:val="7"/>
              </w:numPr>
              <w:autoSpaceDE w:val="0"/>
              <w:autoSpaceDN w:val="0"/>
              <w:adjustRightInd w:val="0"/>
              <w:spacing w:after="0" w:line="240" w:lineRule="auto"/>
              <w:ind w:left="0"/>
              <w:rPr>
                <w:rFonts w:ascii="Times New Roman" w:hAnsi="Times New Roman"/>
                <w:bCs/>
                <w:sz w:val="24"/>
                <w:szCs w:val="24"/>
              </w:rPr>
            </w:pPr>
            <w:r w:rsidRPr="003F07A7">
              <w:rPr>
                <w:rFonts w:ascii="Times New Roman" w:hAnsi="Times New Roman"/>
                <w:bCs/>
                <w:sz w:val="24"/>
                <w:szCs w:val="24"/>
              </w:rPr>
              <w:t xml:space="preserve">- </w:t>
            </w:r>
            <w:r w:rsidRPr="003F07A7">
              <w:rPr>
                <w:rFonts w:ascii="Times New Roman" w:hAnsi="Times New Roman"/>
                <w:sz w:val="24"/>
                <w:szCs w:val="24"/>
              </w:rPr>
              <w:t>gali vykdyti kitą teisės aktais nedraudžiamą veiklą.</w:t>
            </w:r>
          </w:p>
          <w:p w:rsidR="00742306" w:rsidRPr="009A777F" w:rsidRDefault="00742306" w:rsidP="00116F1D">
            <w:pPr>
              <w:autoSpaceDE w:val="0"/>
              <w:autoSpaceDN w:val="0"/>
              <w:adjustRightInd w:val="0"/>
              <w:spacing w:after="0"/>
              <w:contextualSpacing/>
              <w:rPr>
                <w:rFonts w:ascii="Times New Roman" w:hAnsi="Times New Roman"/>
                <w:sz w:val="24"/>
                <w:szCs w:val="24"/>
              </w:rPr>
            </w:pPr>
            <w:r w:rsidRPr="009A777F">
              <w:rPr>
                <w:rFonts w:ascii="Times New Roman" w:hAnsi="Times New Roman"/>
                <w:bCs/>
                <w:sz w:val="24"/>
                <w:szCs w:val="24"/>
              </w:rPr>
              <w:t>Nuomininkas</w:t>
            </w:r>
            <w:r w:rsidRPr="009A777F">
              <w:rPr>
                <w:rFonts w:ascii="Times New Roman" w:hAnsi="Times New Roman"/>
                <w:sz w:val="24"/>
                <w:szCs w:val="24"/>
              </w:rPr>
              <w:t>, esant poreikiui, vadovaujantis Teisės aktuose nustatytais reikalavimas, turės teisę organizuoti ir vykdyti Hipodrome totalizatorių, kitus azartinius lošimus arba pasitelkti trečiuosius asmenis totalizatoriaus ar kitų azartinių lošimų organizavimui ir vykdymui.</w:t>
            </w:r>
          </w:p>
        </w:tc>
      </w:tr>
      <w:tr w:rsidR="00742306" w:rsidRPr="009A777F" w:rsidTr="00116F1D">
        <w:tc>
          <w:tcPr>
            <w:tcW w:w="3227" w:type="dxa"/>
            <w:vAlign w:val="center"/>
          </w:tcPr>
          <w:p w:rsidR="00742306" w:rsidRDefault="00742306" w:rsidP="00116F1D">
            <w:pPr>
              <w:pStyle w:val="Sraopastraipa"/>
              <w:spacing w:after="0" w:line="240" w:lineRule="auto"/>
              <w:ind w:left="29"/>
              <w:rPr>
                <w:rFonts w:ascii="Times New Roman" w:hAnsi="Times New Roman"/>
                <w:sz w:val="24"/>
                <w:szCs w:val="24"/>
              </w:rPr>
            </w:pPr>
            <w:r w:rsidRPr="009A777F">
              <w:rPr>
                <w:rFonts w:ascii="Times New Roman" w:hAnsi="Times New Roman"/>
                <w:sz w:val="24"/>
                <w:szCs w:val="24"/>
              </w:rPr>
              <w:t xml:space="preserve">3.2.1. </w:t>
            </w:r>
            <w:bookmarkStart w:id="0" w:name="_Toc426365849"/>
            <w:r w:rsidRPr="009A777F">
              <w:rPr>
                <w:rFonts w:ascii="Times New Roman" w:hAnsi="Times New Roman"/>
                <w:sz w:val="24"/>
                <w:szCs w:val="24"/>
              </w:rPr>
              <w:t>Lygiųjų žirgų lenktynių organizavimas</w:t>
            </w:r>
            <w:bookmarkEnd w:id="0"/>
            <w:r w:rsidRPr="009A777F">
              <w:rPr>
                <w:rFonts w:ascii="Times New Roman" w:hAnsi="Times New Roman"/>
                <w:sz w:val="24"/>
                <w:szCs w:val="24"/>
              </w:rPr>
              <w:t xml:space="preserve"> </w:t>
            </w:r>
          </w:p>
          <w:p w:rsidR="00AD5AB8" w:rsidRPr="009A777F" w:rsidRDefault="00AD5AB8" w:rsidP="003F07A7">
            <w:pPr>
              <w:rPr>
                <w:rFonts w:ascii="Times New Roman" w:hAnsi="Times New Roman"/>
                <w:sz w:val="24"/>
                <w:szCs w:val="24"/>
              </w:rPr>
            </w:pPr>
          </w:p>
        </w:tc>
        <w:tc>
          <w:tcPr>
            <w:tcW w:w="6379" w:type="dxa"/>
          </w:tcPr>
          <w:p w:rsidR="00742306" w:rsidRPr="009A777F" w:rsidRDefault="00742306" w:rsidP="003F07A7">
            <w:pPr>
              <w:autoSpaceDE w:val="0"/>
              <w:autoSpaceDN w:val="0"/>
              <w:adjustRightInd w:val="0"/>
              <w:spacing w:after="0"/>
              <w:outlineLvl w:val="0"/>
              <w:rPr>
                <w:rFonts w:ascii="Times New Roman" w:hAnsi="Times New Roman"/>
                <w:sz w:val="24"/>
                <w:szCs w:val="24"/>
              </w:rPr>
            </w:pPr>
            <w:r w:rsidRPr="009A777F">
              <w:rPr>
                <w:rFonts w:ascii="Times New Roman" w:hAnsi="Times New Roman"/>
                <w:sz w:val="24"/>
                <w:szCs w:val="24"/>
              </w:rPr>
              <w:t xml:space="preserve">Per </w:t>
            </w:r>
            <w:r w:rsidR="003F07A7">
              <w:rPr>
                <w:rFonts w:ascii="Times New Roman" w:hAnsi="Times New Roman"/>
                <w:sz w:val="24"/>
                <w:szCs w:val="24"/>
              </w:rPr>
              <w:t>turto nuomos laikotarpį (</w:t>
            </w:r>
            <w:r w:rsidR="003F07A7" w:rsidRPr="009A777F">
              <w:rPr>
                <w:rFonts w:ascii="Times New Roman" w:hAnsi="Times New Roman"/>
                <w:sz w:val="24"/>
                <w:szCs w:val="24"/>
              </w:rPr>
              <w:t>5 metus</w:t>
            </w:r>
            <w:r w:rsidR="003F07A7">
              <w:rPr>
                <w:rFonts w:ascii="Times New Roman" w:hAnsi="Times New Roman"/>
                <w:sz w:val="24"/>
                <w:szCs w:val="24"/>
              </w:rPr>
              <w:t>)</w:t>
            </w:r>
            <w:r w:rsidRPr="009A777F">
              <w:rPr>
                <w:rFonts w:ascii="Times New Roman" w:hAnsi="Times New Roman"/>
                <w:sz w:val="24"/>
                <w:szCs w:val="24"/>
              </w:rPr>
              <w:t xml:space="preserve"> </w:t>
            </w:r>
            <w:r w:rsidR="003F07A7" w:rsidRPr="009A777F">
              <w:rPr>
                <w:rFonts w:ascii="Times New Roman" w:hAnsi="Times New Roman"/>
                <w:sz w:val="24"/>
                <w:szCs w:val="24"/>
              </w:rPr>
              <w:t>turi būti surengt</w:t>
            </w:r>
            <w:r w:rsidR="003F07A7">
              <w:rPr>
                <w:rFonts w:ascii="Times New Roman" w:hAnsi="Times New Roman"/>
                <w:sz w:val="24"/>
                <w:szCs w:val="24"/>
              </w:rPr>
              <w:t>os</w:t>
            </w:r>
            <w:r w:rsidR="003F07A7" w:rsidRPr="009A777F">
              <w:rPr>
                <w:rFonts w:ascii="Times New Roman" w:hAnsi="Times New Roman"/>
                <w:sz w:val="24"/>
                <w:szCs w:val="24"/>
              </w:rPr>
              <w:t xml:space="preserve"> ne </w:t>
            </w:r>
            <w:r w:rsidR="003F07A7" w:rsidRPr="003F07A7">
              <w:rPr>
                <w:rFonts w:ascii="Times New Roman" w:hAnsi="Times New Roman"/>
                <w:sz w:val="24"/>
                <w:szCs w:val="24"/>
              </w:rPr>
              <w:t xml:space="preserve">mažiau </w:t>
            </w:r>
            <w:r w:rsidRPr="003F07A7">
              <w:rPr>
                <w:rFonts w:ascii="Times New Roman" w:hAnsi="Times New Roman"/>
                <w:sz w:val="24"/>
                <w:szCs w:val="24"/>
              </w:rPr>
              <w:t xml:space="preserve">5 tarptautinės </w:t>
            </w:r>
            <w:r w:rsidRPr="009A777F">
              <w:rPr>
                <w:rFonts w:ascii="Times New Roman" w:hAnsi="Times New Roman"/>
                <w:sz w:val="24"/>
                <w:szCs w:val="24"/>
              </w:rPr>
              <w:t xml:space="preserve">lygiosios žirgų </w:t>
            </w:r>
            <w:r w:rsidR="003F07A7">
              <w:rPr>
                <w:rFonts w:ascii="Times New Roman" w:hAnsi="Times New Roman"/>
                <w:sz w:val="24"/>
                <w:szCs w:val="24"/>
              </w:rPr>
              <w:t>lenktynės.</w:t>
            </w:r>
            <w:r w:rsidRPr="009A777F">
              <w:rPr>
                <w:rFonts w:ascii="Times New Roman" w:hAnsi="Times New Roman"/>
                <w:sz w:val="24"/>
                <w:szCs w:val="24"/>
              </w:rPr>
              <w:t xml:space="preserve"> Organizuojam</w:t>
            </w:r>
            <w:r w:rsidR="003F07A7">
              <w:rPr>
                <w:rFonts w:ascii="Times New Roman" w:hAnsi="Times New Roman"/>
                <w:sz w:val="24"/>
                <w:szCs w:val="24"/>
              </w:rPr>
              <w:t>i</w:t>
            </w:r>
            <w:r w:rsidRPr="009A777F">
              <w:rPr>
                <w:rFonts w:ascii="Times New Roman" w:hAnsi="Times New Roman"/>
                <w:sz w:val="24"/>
                <w:szCs w:val="24"/>
              </w:rPr>
              <w:t xml:space="preserve"> </w:t>
            </w:r>
            <w:r w:rsidR="003F07A7">
              <w:rPr>
                <w:rFonts w:ascii="Times New Roman" w:hAnsi="Times New Roman"/>
                <w:sz w:val="24"/>
                <w:szCs w:val="24"/>
              </w:rPr>
              <w:t>ž</w:t>
            </w:r>
            <w:r w:rsidRPr="009A777F">
              <w:rPr>
                <w:rFonts w:ascii="Times New Roman" w:hAnsi="Times New Roman"/>
                <w:sz w:val="24"/>
                <w:szCs w:val="24"/>
              </w:rPr>
              <w:t>irginio sporto rengini</w:t>
            </w:r>
            <w:r w:rsidR="003F07A7">
              <w:rPr>
                <w:rFonts w:ascii="Times New Roman" w:hAnsi="Times New Roman"/>
                <w:sz w:val="24"/>
                <w:szCs w:val="24"/>
              </w:rPr>
              <w:t>ai</w:t>
            </w:r>
            <w:r w:rsidRPr="009A777F">
              <w:rPr>
                <w:rFonts w:ascii="Times New Roman" w:hAnsi="Times New Roman"/>
                <w:sz w:val="24"/>
                <w:szCs w:val="24"/>
              </w:rPr>
              <w:t xml:space="preserve"> viešin</w:t>
            </w:r>
            <w:r w:rsidR="003F07A7">
              <w:rPr>
                <w:rFonts w:ascii="Times New Roman" w:hAnsi="Times New Roman"/>
                <w:sz w:val="24"/>
                <w:szCs w:val="24"/>
              </w:rPr>
              <w:t>ami</w:t>
            </w:r>
            <w:r w:rsidRPr="009A777F">
              <w:rPr>
                <w:rFonts w:ascii="Times New Roman" w:hAnsi="Times New Roman"/>
                <w:sz w:val="24"/>
                <w:szCs w:val="24"/>
              </w:rPr>
              <w:t xml:space="preserve"> spaudoje, radijuje, </w:t>
            </w:r>
            <w:r w:rsidRPr="003F07A7">
              <w:rPr>
                <w:rFonts w:ascii="Times New Roman" w:hAnsi="Times New Roman"/>
                <w:sz w:val="24"/>
                <w:szCs w:val="24"/>
              </w:rPr>
              <w:t>internete</w:t>
            </w:r>
            <w:r w:rsidR="00816C82" w:rsidRPr="003F07A7">
              <w:rPr>
                <w:rFonts w:ascii="Times New Roman" w:hAnsi="Times New Roman"/>
                <w:sz w:val="24"/>
                <w:szCs w:val="24"/>
              </w:rPr>
              <w:t xml:space="preserve"> </w:t>
            </w:r>
            <w:r w:rsidR="00816C82" w:rsidRPr="003F07A7">
              <w:rPr>
                <w:rFonts w:ascii="Times New Roman" w:hAnsi="Times New Roman"/>
                <w:bCs/>
                <w:sz w:val="24"/>
                <w:szCs w:val="24"/>
              </w:rPr>
              <w:t>ir kitose viešinimo platformose</w:t>
            </w:r>
            <w:r w:rsidRPr="009A777F">
              <w:rPr>
                <w:rFonts w:ascii="Times New Roman" w:hAnsi="Times New Roman"/>
                <w:sz w:val="24"/>
                <w:szCs w:val="24"/>
              </w:rPr>
              <w:t>.</w:t>
            </w:r>
          </w:p>
        </w:tc>
      </w:tr>
      <w:tr w:rsidR="00742306" w:rsidRPr="009A777F" w:rsidTr="00116F1D">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3.2.2. Jodinėjimas</w:t>
            </w:r>
          </w:p>
        </w:tc>
        <w:tc>
          <w:tcPr>
            <w:tcW w:w="6379" w:type="dxa"/>
            <w:vAlign w:val="center"/>
          </w:tcPr>
          <w:p w:rsidR="00742306" w:rsidRPr="009A777F" w:rsidRDefault="00742306" w:rsidP="003F07A7">
            <w:pPr>
              <w:autoSpaceDE w:val="0"/>
              <w:autoSpaceDN w:val="0"/>
              <w:adjustRightInd w:val="0"/>
              <w:spacing w:after="0"/>
              <w:outlineLvl w:val="0"/>
              <w:rPr>
                <w:rFonts w:ascii="Times New Roman" w:hAnsi="Times New Roman"/>
                <w:sz w:val="24"/>
                <w:szCs w:val="24"/>
              </w:rPr>
            </w:pPr>
            <w:bookmarkStart w:id="1" w:name="_Toc426365858"/>
            <w:r w:rsidRPr="009A777F">
              <w:rPr>
                <w:rFonts w:ascii="Times New Roman" w:hAnsi="Times New Roman"/>
                <w:sz w:val="24"/>
                <w:szCs w:val="24"/>
              </w:rPr>
              <w:t xml:space="preserve">Turėti mažiausiai 3 </w:t>
            </w:r>
            <w:r w:rsidR="00816C82" w:rsidRPr="003F07A7">
              <w:rPr>
                <w:rFonts w:ascii="Times New Roman" w:hAnsi="Times New Roman"/>
                <w:bCs/>
                <w:sz w:val="24"/>
                <w:szCs w:val="24"/>
              </w:rPr>
              <w:t>žirgus</w:t>
            </w:r>
            <w:r w:rsidR="00816C82" w:rsidRPr="003F07A7">
              <w:rPr>
                <w:rFonts w:ascii="Times New Roman" w:hAnsi="Times New Roman"/>
                <w:sz w:val="24"/>
                <w:szCs w:val="24"/>
              </w:rPr>
              <w:t xml:space="preserve"> </w:t>
            </w:r>
            <w:r w:rsidRPr="009A777F">
              <w:rPr>
                <w:rFonts w:ascii="Times New Roman" w:hAnsi="Times New Roman"/>
                <w:sz w:val="24"/>
                <w:szCs w:val="24"/>
              </w:rPr>
              <w:t xml:space="preserve">ir atitinkamą kiekį reikalingo inventoriaus jodinėjimo paslaugoms teikti. </w:t>
            </w:r>
            <w:bookmarkStart w:id="2" w:name="_Toc426365859"/>
            <w:r w:rsidRPr="009A777F">
              <w:rPr>
                <w:rFonts w:ascii="Times New Roman" w:hAnsi="Times New Roman"/>
                <w:sz w:val="24"/>
                <w:szCs w:val="24"/>
              </w:rPr>
              <w:t>Sudaryti sąlygas jodinėjimo paslaugas gauti pradedantiesiems (individualiai, grupėse), dalyvaujant treneriui.</w:t>
            </w:r>
            <w:bookmarkEnd w:id="2"/>
            <w:r w:rsidRPr="009A777F">
              <w:rPr>
                <w:rFonts w:ascii="Times New Roman" w:hAnsi="Times New Roman"/>
                <w:sz w:val="24"/>
                <w:szCs w:val="24"/>
              </w:rPr>
              <w:t xml:space="preserve"> </w:t>
            </w:r>
            <w:bookmarkEnd w:id="1"/>
          </w:p>
        </w:tc>
      </w:tr>
      <w:tr w:rsidR="00742306" w:rsidRPr="009A777F" w:rsidTr="00116F1D">
        <w:tc>
          <w:tcPr>
            <w:tcW w:w="3227" w:type="dxa"/>
            <w:vAlign w:val="center"/>
          </w:tcPr>
          <w:p w:rsidR="00742306" w:rsidRPr="009A777F" w:rsidRDefault="00742306" w:rsidP="00116F1D">
            <w:pPr>
              <w:autoSpaceDE w:val="0"/>
              <w:autoSpaceDN w:val="0"/>
              <w:adjustRightInd w:val="0"/>
              <w:spacing w:after="0"/>
              <w:outlineLvl w:val="0"/>
              <w:rPr>
                <w:rFonts w:ascii="Times New Roman" w:hAnsi="Times New Roman"/>
                <w:sz w:val="24"/>
                <w:szCs w:val="24"/>
              </w:rPr>
            </w:pPr>
            <w:bookmarkStart w:id="3" w:name="_Toc426365861"/>
            <w:r w:rsidRPr="009A777F">
              <w:rPr>
                <w:rFonts w:ascii="Times New Roman" w:hAnsi="Times New Roman"/>
                <w:sz w:val="24"/>
                <w:szCs w:val="24"/>
              </w:rPr>
              <w:t>3.2.3. Žirgų laikymas, priežiūra ir ugdymas, paslaugos</w:t>
            </w:r>
            <w:bookmarkEnd w:id="3"/>
            <w:r w:rsidRPr="009A777F">
              <w:rPr>
                <w:rFonts w:ascii="Times New Roman" w:hAnsi="Times New Roman"/>
                <w:sz w:val="24"/>
                <w:szCs w:val="24"/>
              </w:rPr>
              <w:t xml:space="preserve"> </w:t>
            </w:r>
          </w:p>
          <w:p w:rsidR="00742306" w:rsidRPr="009A777F" w:rsidRDefault="00742306" w:rsidP="00116F1D">
            <w:pPr>
              <w:autoSpaceDE w:val="0"/>
              <w:autoSpaceDN w:val="0"/>
              <w:adjustRightInd w:val="0"/>
              <w:spacing w:after="0"/>
              <w:outlineLvl w:val="0"/>
              <w:rPr>
                <w:rFonts w:ascii="Times New Roman" w:hAnsi="Times New Roman"/>
                <w:sz w:val="24"/>
                <w:szCs w:val="24"/>
              </w:rPr>
            </w:pPr>
            <w:bookmarkStart w:id="4" w:name="_Toc426365862"/>
            <w:r w:rsidRPr="009A777F">
              <w:rPr>
                <w:rFonts w:ascii="Times New Roman" w:hAnsi="Times New Roman"/>
                <w:sz w:val="24"/>
                <w:szCs w:val="24"/>
              </w:rPr>
              <w:t>žirgų savininkams ir žokėjams.</w:t>
            </w:r>
            <w:bookmarkEnd w:id="4"/>
          </w:p>
          <w:p w:rsidR="00742306" w:rsidRPr="009A777F" w:rsidRDefault="00742306" w:rsidP="00116F1D">
            <w:pPr>
              <w:spacing w:after="0" w:line="240" w:lineRule="auto"/>
              <w:rPr>
                <w:rFonts w:ascii="Times New Roman" w:hAnsi="Times New Roman"/>
                <w:sz w:val="24"/>
                <w:szCs w:val="24"/>
              </w:rPr>
            </w:pPr>
          </w:p>
        </w:tc>
        <w:tc>
          <w:tcPr>
            <w:tcW w:w="6379" w:type="dxa"/>
            <w:vAlign w:val="center"/>
          </w:tcPr>
          <w:p w:rsidR="00742306" w:rsidRPr="009A777F" w:rsidRDefault="00742306" w:rsidP="00116F1D">
            <w:pPr>
              <w:autoSpaceDE w:val="0"/>
              <w:autoSpaceDN w:val="0"/>
              <w:adjustRightInd w:val="0"/>
              <w:spacing w:after="0"/>
              <w:outlineLvl w:val="0"/>
              <w:rPr>
                <w:rFonts w:ascii="Times New Roman" w:hAnsi="Times New Roman"/>
                <w:sz w:val="24"/>
                <w:szCs w:val="24"/>
              </w:rPr>
            </w:pPr>
            <w:bookmarkStart w:id="5" w:name="_Toc426365863"/>
            <w:r w:rsidRPr="009A777F">
              <w:rPr>
                <w:rFonts w:ascii="Times New Roman" w:hAnsi="Times New Roman"/>
                <w:sz w:val="24"/>
                <w:szCs w:val="24"/>
              </w:rPr>
              <w:t>Sudaryti sąlygas žirgų savininkams, žokėjams ištisus metus, sukurtoje infrastruktūroje laikyti, prižiūrėti ir ugdyti žirgus.</w:t>
            </w:r>
            <w:bookmarkEnd w:id="5"/>
            <w:r w:rsidRPr="009A777F">
              <w:rPr>
                <w:rFonts w:ascii="Times New Roman" w:hAnsi="Times New Roman"/>
                <w:sz w:val="24"/>
                <w:szCs w:val="24"/>
              </w:rPr>
              <w:t xml:space="preserve"> </w:t>
            </w:r>
          </w:p>
          <w:p w:rsidR="00742306" w:rsidRPr="009A777F" w:rsidRDefault="00742306" w:rsidP="00742306">
            <w:pPr>
              <w:numPr>
                <w:ilvl w:val="2"/>
                <w:numId w:val="6"/>
              </w:numPr>
              <w:autoSpaceDE w:val="0"/>
              <w:autoSpaceDN w:val="0"/>
              <w:adjustRightInd w:val="0"/>
              <w:spacing w:after="0" w:line="240" w:lineRule="auto"/>
              <w:ind w:left="0"/>
              <w:contextualSpacing/>
              <w:rPr>
                <w:rFonts w:ascii="Times New Roman" w:hAnsi="Times New Roman"/>
                <w:bCs/>
                <w:sz w:val="24"/>
                <w:szCs w:val="24"/>
              </w:rPr>
            </w:pPr>
            <w:bookmarkStart w:id="6" w:name="_Toc426365864"/>
            <w:r w:rsidRPr="009A777F">
              <w:rPr>
                <w:rFonts w:ascii="Times New Roman" w:hAnsi="Times New Roman"/>
                <w:sz w:val="24"/>
                <w:szCs w:val="24"/>
              </w:rPr>
              <w:t>Sudaryti sąlygas žirgų savininkams gauti sekančias paslaugas: žirgo priežiūra arklidėse, lenktyninio žirgo treniravimas (val./mėnesinis)/mocionas vaikštyklėje ar levadoje.</w:t>
            </w:r>
            <w:bookmarkEnd w:id="6"/>
          </w:p>
        </w:tc>
      </w:tr>
      <w:tr w:rsidR="00742306" w:rsidRPr="009A777F" w:rsidTr="00116F1D">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4. Pradinis nuompinigių dydis su PVM ir be jo</w:t>
            </w:r>
          </w:p>
        </w:tc>
        <w:tc>
          <w:tcPr>
            <w:tcW w:w="6379" w:type="dxa"/>
            <w:vAlign w:val="center"/>
          </w:tcPr>
          <w:p w:rsidR="00816C82" w:rsidRPr="009A777F" w:rsidRDefault="00742306" w:rsidP="00FB0143">
            <w:pPr>
              <w:pStyle w:val="Betarp"/>
              <w:jc w:val="both"/>
              <w:rPr>
                <w:rFonts w:ascii="Times New Roman" w:hAnsi="Times New Roman"/>
                <w:sz w:val="24"/>
                <w:szCs w:val="24"/>
              </w:rPr>
            </w:pPr>
            <w:r w:rsidRPr="009A777F">
              <w:rPr>
                <w:rFonts w:ascii="Times New Roman" w:hAnsi="Times New Roman"/>
                <w:b/>
                <w:sz w:val="24"/>
                <w:szCs w:val="24"/>
              </w:rPr>
              <w:t xml:space="preserve">Pradinis nuompinigių dydis – </w:t>
            </w:r>
            <w:r w:rsidR="00FB0143">
              <w:rPr>
                <w:rFonts w:ascii="Times New Roman" w:hAnsi="Times New Roman"/>
                <w:b/>
                <w:sz w:val="24"/>
                <w:szCs w:val="24"/>
              </w:rPr>
              <w:t>2054</w:t>
            </w:r>
            <w:r w:rsidRPr="009A777F">
              <w:rPr>
                <w:rFonts w:ascii="Times New Roman" w:hAnsi="Times New Roman"/>
                <w:b/>
                <w:sz w:val="24"/>
                <w:szCs w:val="24"/>
              </w:rPr>
              <w:t xml:space="preserve"> </w:t>
            </w:r>
            <w:proofErr w:type="spellStart"/>
            <w:r w:rsidRPr="009A777F">
              <w:rPr>
                <w:rFonts w:ascii="Times New Roman" w:hAnsi="Times New Roman"/>
                <w:b/>
                <w:sz w:val="24"/>
                <w:szCs w:val="24"/>
              </w:rPr>
              <w:t>Eur</w:t>
            </w:r>
            <w:proofErr w:type="spellEnd"/>
            <w:r w:rsidR="00CD0261">
              <w:rPr>
                <w:rFonts w:ascii="Times New Roman" w:hAnsi="Times New Roman"/>
                <w:b/>
                <w:sz w:val="24"/>
                <w:szCs w:val="24"/>
              </w:rPr>
              <w:t xml:space="preserve"> su PVM</w:t>
            </w:r>
            <w:r w:rsidRPr="009A777F">
              <w:rPr>
                <w:rFonts w:ascii="Times New Roman" w:hAnsi="Times New Roman"/>
                <w:sz w:val="24"/>
                <w:szCs w:val="24"/>
              </w:rPr>
              <w:t xml:space="preserve"> per mėnesį. Laimėtoju pripažįstamas didžiausią nuompinigių dydį pasiūlęs konkurso dalyvis. Nuomotojas – ne PVM mokėtojas, todėl paslauga PVM mokesčiu neapmokestinama. Mokesčiai už vandenį, elektros energiją, komunalines ir kitas paslaugas į nuomos mokestį nėra įskaičiuojami ir mokami pagal atskirus susitarimus su paslaugų teikėjais. </w:t>
            </w:r>
          </w:p>
        </w:tc>
      </w:tr>
      <w:tr w:rsidR="00742306" w:rsidRPr="009A777F" w:rsidTr="00116F1D">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 xml:space="preserve">5. Nuompinigių mokėjimo </w:t>
            </w:r>
            <w:r w:rsidRPr="004C67A0">
              <w:rPr>
                <w:rFonts w:ascii="Times New Roman" w:hAnsi="Times New Roman"/>
                <w:sz w:val="24"/>
                <w:szCs w:val="24"/>
              </w:rPr>
              <w:t>tvarka</w:t>
            </w:r>
            <w:r w:rsidR="009866A2" w:rsidRPr="004C67A0">
              <w:rPr>
                <w:rFonts w:ascii="Times New Roman" w:hAnsi="Times New Roman"/>
                <w:sz w:val="24"/>
                <w:szCs w:val="24"/>
              </w:rPr>
              <w:t xml:space="preserve"> ir lengvatos</w:t>
            </w:r>
          </w:p>
        </w:tc>
        <w:tc>
          <w:tcPr>
            <w:tcW w:w="6379" w:type="dxa"/>
            <w:vAlign w:val="center"/>
          </w:tcPr>
          <w:p w:rsidR="00742306" w:rsidRPr="004C67A0" w:rsidRDefault="00742306" w:rsidP="00116F1D">
            <w:pPr>
              <w:spacing w:after="0" w:line="240" w:lineRule="auto"/>
              <w:jc w:val="both"/>
              <w:rPr>
                <w:rFonts w:ascii="Times New Roman" w:hAnsi="Times New Roman"/>
                <w:sz w:val="24"/>
                <w:szCs w:val="24"/>
              </w:rPr>
            </w:pPr>
            <w:r w:rsidRPr="009A777F">
              <w:rPr>
                <w:rFonts w:ascii="Times New Roman" w:hAnsi="Times New Roman"/>
                <w:sz w:val="24"/>
                <w:szCs w:val="24"/>
              </w:rPr>
              <w:t xml:space="preserve">Nuomininkas moka nuompinigius prieš prasidedant mėnesiui, bet ne vėliau kaip iki einamojo mėnesio 10 (dešimtos) dienos </w:t>
            </w:r>
            <w:r w:rsidRPr="004C67A0">
              <w:rPr>
                <w:rFonts w:ascii="Times New Roman" w:hAnsi="Times New Roman"/>
                <w:sz w:val="24"/>
                <w:szCs w:val="24"/>
              </w:rPr>
              <w:t>pagal nuomotojo pateiktą sąskaitą.</w:t>
            </w:r>
            <w:r w:rsidR="009866A2" w:rsidRPr="004C67A0">
              <w:rPr>
                <w:rFonts w:ascii="Times New Roman" w:hAnsi="Times New Roman"/>
                <w:sz w:val="24"/>
                <w:szCs w:val="24"/>
              </w:rPr>
              <w:t xml:space="preserve"> </w:t>
            </w:r>
          </w:p>
          <w:p w:rsidR="009866A2" w:rsidRPr="003C3D41" w:rsidRDefault="009866A2" w:rsidP="009A60D7">
            <w:pPr>
              <w:spacing w:after="0" w:line="240" w:lineRule="auto"/>
              <w:jc w:val="both"/>
              <w:rPr>
                <w:rFonts w:ascii="Times New Roman" w:hAnsi="Times New Roman"/>
                <w:b/>
                <w:sz w:val="24"/>
                <w:szCs w:val="24"/>
              </w:rPr>
            </w:pPr>
            <w:r w:rsidRPr="004C67A0">
              <w:rPr>
                <w:rFonts w:ascii="Times New Roman" w:hAnsi="Times New Roman"/>
                <w:sz w:val="24"/>
                <w:szCs w:val="24"/>
              </w:rPr>
              <w:t>Pirmaisiais nuomos</w:t>
            </w:r>
            <w:r w:rsidR="009A60D7" w:rsidRPr="004C67A0">
              <w:rPr>
                <w:rFonts w:ascii="Times New Roman" w:hAnsi="Times New Roman"/>
                <w:sz w:val="24"/>
                <w:szCs w:val="24"/>
              </w:rPr>
              <w:t xml:space="preserve"> metais</w:t>
            </w:r>
            <w:r w:rsidRPr="004C67A0">
              <w:rPr>
                <w:rFonts w:ascii="Times New Roman" w:hAnsi="Times New Roman"/>
                <w:sz w:val="24"/>
                <w:szCs w:val="24"/>
              </w:rPr>
              <w:t xml:space="preserve"> nuomos mokest</w:t>
            </w:r>
            <w:r w:rsidR="009A60D7" w:rsidRPr="004C67A0">
              <w:rPr>
                <w:rFonts w:ascii="Times New Roman" w:hAnsi="Times New Roman"/>
                <w:sz w:val="24"/>
                <w:szCs w:val="24"/>
              </w:rPr>
              <w:t xml:space="preserve">is mažinamas </w:t>
            </w:r>
            <w:r w:rsidRPr="004C67A0">
              <w:rPr>
                <w:rFonts w:ascii="Times New Roman" w:hAnsi="Times New Roman"/>
                <w:sz w:val="24"/>
                <w:szCs w:val="24"/>
              </w:rPr>
              <w:t>50 procentų</w:t>
            </w:r>
            <w:r w:rsidR="007C7271">
              <w:rPr>
                <w:rFonts w:ascii="Times New Roman" w:hAnsi="Times New Roman"/>
                <w:sz w:val="24"/>
                <w:szCs w:val="24"/>
              </w:rPr>
              <w:t>.</w:t>
            </w:r>
          </w:p>
        </w:tc>
      </w:tr>
      <w:tr w:rsidR="00742306" w:rsidRPr="009A777F" w:rsidTr="00116F1D">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6. Informacija apie delspinigius</w:t>
            </w:r>
          </w:p>
        </w:tc>
        <w:tc>
          <w:tcPr>
            <w:tcW w:w="6379" w:type="dxa"/>
            <w:vAlign w:val="center"/>
          </w:tcPr>
          <w:p w:rsidR="00742306" w:rsidRPr="009A777F" w:rsidRDefault="00742306" w:rsidP="007C7271">
            <w:pPr>
              <w:spacing w:after="0" w:line="240" w:lineRule="auto"/>
              <w:jc w:val="both"/>
              <w:rPr>
                <w:rFonts w:ascii="Times New Roman" w:hAnsi="Times New Roman"/>
                <w:sz w:val="24"/>
                <w:szCs w:val="24"/>
              </w:rPr>
            </w:pPr>
            <w:r w:rsidRPr="009A777F">
              <w:rPr>
                <w:rFonts w:ascii="Times New Roman" w:hAnsi="Times New Roman"/>
                <w:sz w:val="24"/>
                <w:szCs w:val="24"/>
              </w:rPr>
              <w:t>Nuomininkas, per sutartyje nustatytus terminus nesumokėjęs nuompinigių ir (ar) kitų mokesčių ir įmokų, privalo mokėti nuomotojui 0,</w:t>
            </w:r>
            <w:r w:rsidR="007C7271">
              <w:rPr>
                <w:rFonts w:ascii="Times New Roman" w:hAnsi="Times New Roman"/>
                <w:sz w:val="24"/>
                <w:szCs w:val="24"/>
              </w:rPr>
              <w:t>1</w:t>
            </w:r>
            <w:r w:rsidRPr="009A777F">
              <w:rPr>
                <w:rFonts w:ascii="Times New Roman" w:hAnsi="Times New Roman"/>
                <w:sz w:val="24"/>
                <w:szCs w:val="24"/>
              </w:rPr>
              <w:t xml:space="preserve"> procento dydžio delspinigius nuo visos nesumokėtos sumos už kiekvieną pavėluotą dieną.</w:t>
            </w:r>
          </w:p>
        </w:tc>
      </w:tr>
      <w:tr w:rsidR="00742306" w:rsidRPr="009A777F" w:rsidTr="00116F1D">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7. Turto nuomos terminas ir jo pratęsimo sąlygos</w:t>
            </w:r>
            <w:r w:rsidR="00816C82">
              <w:rPr>
                <w:rFonts w:ascii="Times New Roman" w:hAnsi="Times New Roman"/>
                <w:sz w:val="24"/>
                <w:szCs w:val="24"/>
              </w:rPr>
              <w:t xml:space="preserve"> </w:t>
            </w:r>
            <w:r w:rsidR="00816C82" w:rsidRPr="007C7271">
              <w:rPr>
                <w:rFonts w:ascii="Times New Roman" w:hAnsi="Times New Roman"/>
                <w:bCs/>
                <w:sz w:val="24"/>
                <w:szCs w:val="24"/>
              </w:rPr>
              <w:t>bei turto perdavimo priėmimo terminas</w:t>
            </w:r>
          </w:p>
        </w:tc>
        <w:tc>
          <w:tcPr>
            <w:tcW w:w="6379" w:type="dxa"/>
            <w:vAlign w:val="center"/>
          </w:tcPr>
          <w:p w:rsidR="00742306" w:rsidRDefault="00742306" w:rsidP="00F21F58">
            <w:pPr>
              <w:pStyle w:val="prastasistinklapis"/>
              <w:shd w:val="clear" w:color="auto" w:fill="FFFFFF"/>
              <w:spacing w:before="0" w:beforeAutospacing="0" w:after="0" w:afterAutospacing="0" w:line="300" w:lineRule="atLeast"/>
              <w:jc w:val="both"/>
              <w:rPr>
                <w:lang w:val="lt-LT"/>
              </w:rPr>
            </w:pPr>
            <w:r w:rsidRPr="009A777F">
              <w:rPr>
                <w:lang w:val="lt-LT"/>
              </w:rPr>
              <w:t xml:space="preserve">Nuomos terminas – 5 metai nuo sutarties pasirašymo dienos. Pasibaigus nuomos sutarties terminui, su nuomininku, tvarkingai vykdžiusiu sutartyje prisiimtas pareigas ir prieš du mėnesius iki sutarties galiojimo pabaigos raštu pranešusiam </w:t>
            </w:r>
            <w:r w:rsidRPr="009A777F">
              <w:rPr>
                <w:lang w:val="lt-LT"/>
              </w:rPr>
              <w:lastRenderedPageBreak/>
              <w:t xml:space="preserve">nuomotojui, nuomos sutartis gali būti atnaujinta Lietuvos Respublikos civilinio kodekso 6.482 straipsnyje numatyta tvarka, bet </w:t>
            </w:r>
            <w:r w:rsidR="00F21F58">
              <w:rPr>
                <w:lang w:val="lt-LT"/>
              </w:rPr>
              <w:t xml:space="preserve">bendra nuomos trukmė gali būti </w:t>
            </w:r>
            <w:r w:rsidRPr="009A777F">
              <w:rPr>
                <w:lang w:val="lt-LT"/>
              </w:rPr>
              <w:t xml:space="preserve">ne </w:t>
            </w:r>
            <w:r w:rsidR="00F21F58">
              <w:rPr>
                <w:lang w:val="lt-LT"/>
              </w:rPr>
              <w:t>ilgesnė</w:t>
            </w:r>
            <w:r w:rsidRPr="009A777F">
              <w:rPr>
                <w:lang w:val="lt-LT"/>
              </w:rPr>
              <w:t xml:space="preserve"> kaip 10 metų.</w:t>
            </w:r>
          </w:p>
          <w:p w:rsidR="00816C82" w:rsidRPr="007C7271" w:rsidRDefault="00816C82" w:rsidP="00F21F58">
            <w:pPr>
              <w:pStyle w:val="prastasistinklapis"/>
              <w:shd w:val="clear" w:color="auto" w:fill="FFFFFF"/>
              <w:spacing w:before="0" w:beforeAutospacing="0" w:after="0" w:afterAutospacing="0" w:line="300" w:lineRule="atLeast"/>
              <w:jc w:val="both"/>
              <w:rPr>
                <w:lang w:val="lt-LT"/>
              </w:rPr>
            </w:pPr>
            <w:r w:rsidRPr="007C7271">
              <w:rPr>
                <w:lang w:val="lt-LT"/>
              </w:rPr>
              <w:t>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rsidR="00816C82" w:rsidRPr="007062B3" w:rsidRDefault="00816C82" w:rsidP="007062B3">
            <w:pPr>
              <w:pStyle w:val="prastasistinklapis"/>
              <w:shd w:val="clear" w:color="auto" w:fill="FFFFFF"/>
              <w:spacing w:before="0" w:beforeAutospacing="0" w:after="0" w:afterAutospacing="0" w:line="300" w:lineRule="atLeast"/>
              <w:jc w:val="both"/>
              <w:rPr>
                <w:b/>
                <w:lang w:val="lt-LT"/>
              </w:rPr>
            </w:pPr>
            <w:r w:rsidRPr="007C7271">
              <w:rPr>
                <w:lang w:val="lt-LT" w:eastAsia="lt-LT"/>
              </w:rPr>
              <w:t xml:space="preserve">Turtas perduodamas </w:t>
            </w:r>
            <w:r w:rsidR="007062B3" w:rsidRPr="007C7271">
              <w:rPr>
                <w:lang w:val="lt-LT" w:eastAsia="lt-LT"/>
              </w:rPr>
              <w:t xml:space="preserve">nuomininkui </w:t>
            </w:r>
            <w:r w:rsidRPr="007C7271">
              <w:rPr>
                <w:lang w:val="lt-LT" w:eastAsia="lt-LT"/>
              </w:rPr>
              <w:t>per 5 darbo dienas po sutarties pasirašymo pagal perdavimo ir priėmimo aktą</w:t>
            </w:r>
            <w:r w:rsidR="007062B3" w:rsidRPr="007C7271">
              <w:rPr>
                <w:lang w:val="lt-LT" w:eastAsia="lt-LT"/>
              </w:rPr>
              <w:t>.</w:t>
            </w:r>
          </w:p>
        </w:tc>
      </w:tr>
      <w:tr w:rsidR="00742306" w:rsidRPr="009A777F" w:rsidTr="00116F1D">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lastRenderedPageBreak/>
              <w:t>8. Konkurso dalyvių registravimo vieta, laikas paraiškos ir kitų dokumentų pateikimo konkursui tvarka</w:t>
            </w:r>
          </w:p>
        </w:tc>
        <w:tc>
          <w:tcPr>
            <w:tcW w:w="6379" w:type="dxa"/>
            <w:vAlign w:val="center"/>
          </w:tcPr>
          <w:p w:rsidR="00742306" w:rsidRPr="009A777F" w:rsidRDefault="00742306" w:rsidP="00116F1D">
            <w:pPr>
              <w:spacing w:after="0" w:line="240" w:lineRule="auto"/>
              <w:jc w:val="both"/>
              <w:rPr>
                <w:rFonts w:ascii="Times New Roman" w:hAnsi="Times New Roman"/>
                <w:sz w:val="24"/>
                <w:szCs w:val="24"/>
              </w:rPr>
            </w:pPr>
            <w:r w:rsidRPr="009A777F">
              <w:rPr>
                <w:rFonts w:ascii="Times New Roman" w:hAnsi="Times New Roman"/>
                <w:sz w:val="24"/>
                <w:szCs w:val="24"/>
              </w:rPr>
              <w:t xml:space="preserve">Konkurso dalyviai </w:t>
            </w:r>
            <w:r w:rsidR="00974A88" w:rsidRPr="009A777F">
              <w:rPr>
                <w:rFonts w:ascii="Times New Roman" w:hAnsi="Times New Roman"/>
                <w:sz w:val="24"/>
                <w:szCs w:val="24"/>
              </w:rPr>
              <w:t>paraiškas pateikia V. Kudirkos g. 5</w:t>
            </w:r>
            <w:r w:rsidR="00974A88" w:rsidRPr="009A777F">
              <w:rPr>
                <w:rFonts w:ascii="Times New Roman" w:hAnsi="Times New Roman"/>
                <w:color w:val="000000"/>
                <w:sz w:val="24"/>
                <w:szCs w:val="24"/>
              </w:rPr>
              <w:t>, Raseiniai, 1 aukšte, 101 kabinete</w:t>
            </w:r>
            <w:r w:rsidRPr="009A777F">
              <w:rPr>
                <w:rFonts w:ascii="Times New Roman" w:hAnsi="Times New Roman"/>
                <w:sz w:val="24"/>
                <w:szCs w:val="24"/>
              </w:rPr>
              <w:t xml:space="preserve"> (pagal išankstinį susitarimą telefonu, elektroniniu paštu), ne vėliau kaip iki </w:t>
            </w:r>
            <w:r w:rsidRPr="009A777F">
              <w:rPr>
                <w:rStyle w:val="Grietas"/>
                <w:rFonts w:ascii="Times New Roman" w:hAnsi="Times New Roman"/>
                <w:bCs w:val="0"/>
                <w:i/>
                <w:iCs/>
                <w:sz w:val="24"/>
                <w:szCs w:val="24"/>
              </w:rPr>
              <w:t>(2021.0</w:t>
            </w:r>
            <w:r w:rsidR="00727EF5">
              <w:rPr>
                <w:rStyle w:val="Grietas"/>
                <w:rFonts w:ascii="Times New Roman" w:hAnsi="Times New Roman"/>
                <w:bCs w:val="0"/>
                <w:i/>
                <w:iCs/>
                <w:sz w:val="24"/>
                <w:szCs w:val="24"/>
              </w:rPr>
              <w:t>3</w:t>
            </w:r>
            <w:r w:rsidRPr="009A777F">
              <w:rPr>
                <w:rStyle w:val="Grietas"/>
                <w:rFonts w:ascii="Times New Roman" w:hAnsi="Times New Roman"/>
                <w:bCs w:val="0"/>
                <w:i/>
                <w:iCs/>
                <w:sz w:val="24"/>
                <w:szCs w:val="24"/>
              </w:rPr>
              <w:t>.</w:t>
            </w:r>
            <w:r w:rsidR="00727EF5">
              <w:rPr>
                <w:rStyle w:val="Grietas"/>
                <w:rFonts w:ascii="Times New Roman" w:hAnsi="Times New Roman"/>
                <w:bCs w:val="0"/>
                <w:i/>
                <w:iCs/>
                <w:sz w:val="24"/>
                <w:szCs w:val="24"/>
              </w:rPr>
              <w:t>03</w:t>
            </w:r>
            <w:r w:rsidRPr="009A777F">
              <w:rPr>
                <w:rStyle w:val="Grietas"/>
                <w:rFonts w:ascii="Times New Roman" w:hAnsi="Times New Roman"/>
                <w:bCs w:val="0"/>
                <w:i/>
                <w:iCs/>
                <w:sz w:val="24"/>
                <w:szCs w:val="24"/>
              </w:rPr>
              <w:t>.</w:t>
            </w:r>
            <w:r w:rsidR="00727EF5">
              <w:rPr>
                <w:rStyle w:val="Grietas"/>
                <w:rFonts w:ascii="Times New Roman" w:hAnsi="Times New Roman"/>
                <w:bCs w:val="0"/>
                <w:i/>
                <w:iCs/>
                <w:sz w:val="24"/>
                <w:szCs w:val="24"/>
              </w:rPr>
              <w:t xml:space="preserve"> 13.4</w:t>
            </w:r>
            <w:r w:rsidR="00974A88" w:rsidRPr="009A777F">
              <w:rPr>
                <w:rStyle w:val="Grietas"/>
                <w:rFonts w:ascii="Times New Roman" w:hAnsi="Times New Roman"/>
                <w:bCs w:val="0"/>
                <w:i/>
                <w:iCs/>
                <w:sz w:val="24"/>
                <w:szCs w:val="24"/>
              </w:rPr>
              <w:t>0 val.</w:t>
            </w:r>
            <w:r w:rsidRPr="009A777F">
              <w:rPr>
                <w:rStyle w:val="Grietas"/>
                <w:rFonts w:ascii="Times New Roman" w:hAnsi="Times New Roman"/>
                <w:bCs w:val="0"/>
                <w:i/>
                <w:iCs/>
                <w:sz w:val="24"/>
                <w:szCs w:val="24"/>
              </w:rPr>
              <w:t>)</w:t>
            </w:r>
            <w:r w:rsidRPr="009A777F">
              <w:rPr>
                <w:rStyle w:val="Grietas"/>
                <w:rFonts w:ascii="Times New Roman" w:hAnsi="Times New Roman"/>
                <w:sz w:val="24"/>
                <w:szCs w:val="24"/>
              </w:rPr>
              <w:t xml:space="preserve">. </w:t>
            </w:r>
            <w:r w:rsidRPr="009A777F">
              <w:rPr>
                <w:rStyle w:val="Grietas"/>
                <w:rFonts w:ascii="Times New Roman" w:hAnsi="Times New Roman"/>
                <w:b w:val="0"/>
                <w:sz w:val="24"/>
                <w:szCs w:val="24"/>
              </w:rPr>
              <w:t>Pasiūlymas</w:t>
            </w:r>
            <w:r w:rsidRPr="009A777F">
              <w:rPr>
                <w:rStyle w:val="Grietas"/>
                <w:rFonts w:ascii="Times New Roman" w:hAnsi="Times New Roman"/>
                <w:sz w:val="24"/>
                <w:szCs w:val="24"/>
              </w:rPr>
              <w:t xml:space="preserve"> </w:t>
            </w:r>
            <w:r w:rsidRPr="009A777F">
              <w:rPr>
                <w:rFonts w:ascii="Times New Roman" w:hAnsi="Times New Roman"/>
                <w:sz w:val="24"/>
                <w:szCs w:val="24"/>
              </w:rPr>
              <w:t>pateikiamas užklijuotame voke, ant kurio turi būti užrašyta: konkurso dalyvio pavadinimas, adresas, nuoroda „Raseinių hipodromo pastatų ir statinių, esančių adresu: Raseinių r. sav. Paliepių sen., Dumšiškių k., Dumšiškių g. 2 ir Raseinių r. sav., Paliepių sen., Dumšiškių k., Paraseinio g. 16 nuomos konkursui</w:t>
            </w:r>
            <w:r w:rsidRPr="009A777F">
              <w:rPr>
                <w:rFonts w:ascii="Times New Roman" w:hAnsi="Times New Roman"/>
                <w:i/>
                <w:sz w:val="24"/>
                <w:szCs w:val="24"/>
              </w:rPr>
              <w:t>“.</w:t>
            </w:r>
          </w:p>
          <w:p w:rsidR="00742306" w:rsidRPr="009A777F" w:rsidRDefault="00742306" w:rsidP="00116F1D">
            <w:pPr>
              <w:spacing w:after="0" w:line="240" w:lineRule="auto"/>
              <w:jc w:val="both"/>
              <w:rPr>
                <w:rFonts w:ascii="Times New Roman" w:hAnsi="Times New Roman"/>
                <w:sz w:val="24"/>
                <w:szCs w:val="24"/>
              </w:rPr>
            </w:pPr>
            <w:r w:rsidRPr="009A777F">
              <w:rPr>
                <w:rFonts w:ascii="Times New Roman" w:hAnsi="Times New Roman"/>
                <w:sz w:val="24"/>
                <w:szCs w:val="24"/>
              </w:rPr>
              <w:t xml:space="preserve"> Voke turi būti pateikta:</w:t>
            </w:r>
          </w:p>
          <w:p w:rsidR="00742306" w:rsidRPr="009A777F" w:rsidRDefault="00742306" w:rsidP="00116F1D">
            <w:pPr>
              <w:tabs>
                <w:tab w:val="left" w:pos="203"/>
              </w:tabs>
              <w:spacing w:after="0" w:line="240" w:lineRule="auto"/>
              <w:jc w:val="both"/>
              <w:rPr>
                <w:rFonts w:ascii="Times New Roman" w:hAnsi="Times New Roman"/>
                <w:sz w:val="24"/>
                <w:szCs w:val="24"/>
              </w:rPr>
            </w:pPr>
            <w:r w:rsidRPr="009A777F">
              <w:rPr>
                <w:rFonts w:ascii="Times New Roman" w:hAnsi="Times New Roman"/>
                <w:sz w:val="24"/>
                <w:szCs w:val="24"/>
              </w:rPr>
              <w:t>1. Paraiška, kurioje nurodyta konkurso dalyvio vardas, pavardė, asmens kodas, gyvenamosios vietos adresas ir įgalioto atstovauti asmens vardas, pavardė, asmens kodas, jei pareiškėjui atstovauja įgaliotas asmuo (fiziniams asmenims), arba juridinio asmens teisinė forma, pavadinimas, kodas, buveinės adresas, pareiškėjui atstovaujančio įgalioto asmens vardas, pavardė, asmens kodas (juridiniams asmenims), kontaktinio asmens telefono numeris, elektroninio pašto adresas, siūlomas konkretus nuompinigių dydis, sąskaitos, į kurią turi būti pervestas grąžinamas pradinis įnašas, rekvizitai ir raštiškas patvirtinimas, kad yra susipažinęs su Ilgalaikio materialiojo turto nuomos sutarties projektu (rekomenduo jama paraiškos forma pridedama).</w:t>
            </w:r>
          </w:p>
          <w:p w:rsidR="00742306" w:rsidRPr="009A777F" w:rsidRDefault="00742306" w:rsidP="00116F1D">
            <w:pPr>
              <w:tabs>
                <w:tab w:val="left" w:pos="203"/>
              </w:tabs>
              <w:spacing w:after="0" w:line="240" w:lineRule="auto"/>
              <w:jc w:val="both"/>
              <w:rPr>
                <w:rFonts w:ascii="Times New Roman" w:hAnsi="Times New Roman"/>
                <w:sz w:val="24"/>
                <w:szCs w:val="24"/>
              </w:rPr>
            </w:pPr>
            <w:r w:rsidRPr="009A777F">
              <w:rPr>
                <w:rFonts w:ascii="Times New Roman" w:hAnsi="Times New Roman"/>
                <w:sz w:val="24"/>
                <w:szCs w:val="24"/>
              </w:rPr>
              <w:t xml:space="preserve">2. Dalyvio juridinio asmens registravimo pažymėjimas ir vadovo skyrimą patvirtinantys dokumentai arba juridinių asmenų registro išrašas. Dokumentų kopijos turi būti patvirtintos teisės aktų nustatyta tvarka arba vadovo parašu ir juridinio asmens antspaudu, jei juridinis asmuo antspaudą privalo turėti; </w:t>
            </w:r>
          </w:p>
          <w:p w:rsidR="00742306" w:rsidRPr="009A777F" w:rsidRDefault="00742306" w:rsidP="00116F1D">
            <w:pPr>
              <w:tabs>
                <w:tab w:val="left" w:pos="203"/>
              </w:tabs>
              <w:spacing w:after="0" w:line="240" w:lineRule="auto"/>
              <w:jc w:val="both"/>
              <w:rPr>
                <w:rFonts w:ascii="Times New Roman" w:hAnsi="Times New Roman"/>
                <w:sz w:val="24"/>
                <w:szCs w:val="24"/>
              </w:rPr>
            </w:pPr>
            <w:r w:rsidRPr="009A777F">
              <w:rPr>
                <w:rFonts w:ascii="Times New Roman" w:hAnsi="Times New Roman"/>
                <w:sz w:val="24"/>
                <w:szCs w:val="24"/>
              </w:rPr>
              <w:t>3. Dalyvio fizinio asmens dokumento ir veiklos teisėtumą pagrindžiančių dokumentų kopijos (konkurso laimėtojas iki sutarties pasirašymo turės pateikti dokumentų originalus);</w:t>
            </w:r>
          </w:p>
          <w:p w:rsidR="00742306" w:rsidRPr="009A777F" w:rsidRDefault="00742306" w:rsidP="00116F1D">
            <w:pPr>
              <w:spacing w:after="0" w:line="240" w:lineRule="auto"/>
              <w:jc w:val="both"/>
              <w:rPr>
                <w:rFonts w:ascii="Times New Roman" w:hAnsi="Times New Roman"/>
                <w:sz w:val="24"/>
                <w:szCs w:val="24"/>
              </w:rPr>
            </w:pPr>
            <w:r w:rsidRPr="009A777F">
              <w:rPr>
                <w:rFonts w:ascii="Times New Roman" w:hAnsi="Times New Roman"/>
                <w:sz w:val="24"/>
                <w:szCs w:val="24"/>
              </w:rPr>
              <w:t>4. Nustatyta tvarka patvirtintas įgaliojimas, jei konkurso dalyviui konkurse atstovauja įgaliotas asmuo.</w:t>
            </w:r>
          </w:p>
          <w:p w:rsidR="00742306" w:rsidRPr="009A777F" w:rsidRDefault="00742306" w:rsidP="00116F1D">
            <w:pPr>
              <w:spacing w:after="0" w:line="240" w:lineRule="auto"/>
              <w:jc w:val="both"/>
              <w:rPr>
                <w:rFonts w:ascii="Times New Roman" w:hAnsi="Times New Roman"/>
                <w:sz w:val="24"/>
                <w:szCs w:val="24"/>
              </w:rPr>
            </w:pPr>
            <w:r w:rsidRPr="009A777F">
              <w:rPr>
                <w:rFonts w:ascii="Times New Roman" w:hAnsi="Times New Roman"/>
                <w:sz w:val="24"/>
                <w:szCs w:val="24"/>
              </w:rPr>
              <w:t xml:space="preserve">Paraiškos, kai pateikti ne visi nurodyti dokumentai arba kurių </w:t>
            </w:r>
            <w:r w:rsidRPr="009A777F">
              <w:rPr>
                <w:rFonts w:ascii="Times New Roman" w:hAnsi="Times New Roman"/>
                <w:sz w:val="24"/>
                <w:szCs w:val="24"/>
              </w:rPr>
              <w:lastRenderedPageBreak/>
              <w:t>įforminimo trūkumai nėra ištaisomi posėdžio metu, nenagrinėjamos. Kartu su voku pateikiami finansų įstaigos išduoti dokumentai, patvirtinantys, kad pradinis įnašas sumokėtas.</w:t>
            </w:r>
          </w:p>
          <w:p w:rsidR="00742306" w:rsidRPr="009A777F" w:rsidRDefault="00742306" w:rsidP="00116F1D">
            <w:pPr>
              <w:spacing w:after="0" w:line="240" w:lineRule="auto"/>
              <w:jc w:val="both"/>
              <w:rPr>
                <w:rFonts w:ascii="Times New Roman" w:eastAsia="Times New Roman" w:hAnsi="Times New Roman"/>
                <w:sz w:val="24"/>
                <w:szCs w:val="24"/>
              </w:rPr>
            </w:pPr>
            <w:r w:rsidRPr="009A777F">
              <w:rPr>
                <w:rFonts w:ascii="Times New Roman" w:hAnsi="Times New Roman"/>
                <w:sz w:val="24"/>
                <w:szCs w:val="24"/>
              </w:rPr>
              <w:t xml:space="preserve">5. </w:t>
            </w:r>
            <w:r w:rsidRPr="009A777F">
              <w:rPr>
                <w:rFonts w:ascii="Times New Roman" w:eastAsia="Times New Roman" w:hAnsi="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30 dienų nuo perkančiosios organizacijos pareikalavimo išsiuntimo. Jei dokumentas išduotas anksčiau, tačiau jame nurodyta, kad jis galioja susipažinimo su pasiūlymais dieną, toks dokumentas yra priimtinas.</w:t>
            </w:r>
          </w:p>
          <w:p w:rsidR="00742306" w:rsidRPr="009A777F" w:rsidRDefault="00742306" w:rsidP="00116F1D">
            <w:pPr>
              <w:spacing w:after="0" w:line="240" w:lineRule="auto"/>
              <w:jc w:val="both"/>
              <w:rPr>
                <w:rFonts w:ascii="Times New Roman" w:eastAsia="Times New Roman" w:hAnsi="Times New Roman"/>
                <w:sz w:val="24"/>
                <w:szCs w:val="24"/>
              </w:rPr>
            </w:pPr>
            <w:r w:rsidRPr="009A777F">
              <w:rPr>
                <w:rFonts w:ascii="Times New Roman" w:eastAsia="Times New Roman" w:hAnsi="Times New Roman"/>
                <w:sz w:val="24"/>
                <w:szCs w:val="24"/>
              </w:rPr>
              <w:t xml:space="preserve">6.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w:t>
            </w:r>
            <w:r w:rsidRPr="009A777F">
              <w:rPr>
                <w:rFonts w:ascii="Times New Roman" w:eastAsia="Times New Roman" w:hAnsi="Times New Roman"/>
                <w:bCs/>
                <w:sz w:val="24"/>
                <w:szCs w:val="24"/>
              </w:rPr>
              <w:t>nuomininkas</w:t>
            </w:r>
            <w:r w:rsidRPr="009A777F">
              <w:rPr>
                <w:rFonts w:ascii="Times New Roman" w:eastAsia="Times New Roman" w:hAnsi="Times New Roman"/>
                <w:sz w:val="24"/>
                <w:szCs w:val="24"/>
              </w:rPr>
              <w:t xml:space="preserve"> </w:t>
            </w:r>
            <w:r w:rsidRPr="009A777F">
              <w:rPr>
                <w:rFonts w:ascii="Times New Roman" w:eastAsia="Times New Roman" w:hAnsi="Times New Roman"/>
                <w:bCs/>
                <w:sz w:val="24"/>
                <w:szCs w:val="24"/>
              </w:rPr>
              <w:t>ar kitas ūkio subjektas, kurių pajėgumais remiamasi</w:t>
            </w:r>
            <w:r w:rsidRPr="009A777F">
              <w:rPr>
                <w:rFonts w:ascii="Times New Roman" w:eastAsia="Times New Roman" w:hAnsi="Times New Roman"/>
                <w:sz w:val="24"/>
                <w:szCs w:val="24"/>
              </w:rPr>
              <w:t xml:space="preserve"> yra registruotas užsienio šalyje – atitinkamos užsienio šalies institucijos dokumentas, išduotas ne anksčiau kaip 30 dienų nuo nuomotojo pareikalavimo išsiuntimo. Jei dokumentas išduotas anksčiau, tačiau jame nurodyta, kad jis galioja susipažinimo su pasiūlymais dieną, toks dokumentas yra priimtinas.</w:t>
            </w:r>
          </w:p>
          <w:p w:rsidR="00742306" w:rsidRPr="009A777F" w:rsidRDefault="00742306" w:rsidP="009C20CE">
            <w:pPr>
              <w:spacing w:after="0" w:line="240" w:lineRule="auto"/>
              <w:jc w:val="both"/>
              <w:rPr>
                <w:rFonts w:ascii="Times New Roman" w:hAnsi="Times New Roman"/>
                <w:sz w:val="24"/>
                <w:szCs w:val="24"/>
              </w:rPr>
            </w:pPr>
            <w:r w:rsidRPr="009A777F">
              <w:rPr>
                <w:rFonts w:ascii="Times New Roman" w:hAnsi="Times New Roman"/>
                <w:sz w:val="24"/>
                <w:szCs w:val="24"/>
              </w:rPr>
              <w:t>Už dalyvių registravimą atsakinga</w:t>
            </w:r>
            <w:r w:rsidR="009C20CE" w:rsidRPr="009A777F">
              <w:rPr>
                <w:rFonts w:ascii="Times New Roman" w:hAnsi="Times New Roman"/>
                <w:sz w:val="24"/>
                <w:szCs w:val="24"/>
              </w:rPr>
              <w:t xml:space="preserve"> </w:t>
            </w:r>
            <w:r w:rsidRPr="009A777F">
              <w:rPr>
                <w:rFonts w:ascii="Times New Roman" w:hAnsi="Times New Roman"/>
                <w:sz w:val="24"/>
                <w:szCs w:val="24"/>
              </w:rPr>
              <w:t xml:space="preserve"> </w:t>
            </w:r>
            <w:r w:rsidR="009C20CE" w:rsidRPr="009A777F">
              <w:rPr>
                <w:rFonts w:ascii="Times New Roman" w:hAnsi="Times New Roman"/>
                <w:color w:val="000000"/>
                <w:sz w:val="24"/>
                <w:szCs w:val="24"/>
              </w:rPr>
              <w:t xml:space="preserve">Rūtenė Žemkauskienė, tel. </w:t>
            </w:r>
            <w:r w:rsidR="009C20CE" w:rsidRPr="009A777F">
              <w:rPr>
                <w:rFonts w:ascii="Times New Roman" w:hAnsi="Times New Roman"/>
                <w:sz w:val="24"/>
                <w:szCs w:val="24"/>
              </w:rPr>
              <w:t>+370-694-91312</w:t>
            </w:r>
            <w:r w:rsidR="009C20CE" w:rsidRPr="009A777F">
              <w:rPr>
                <w:rFonts w:ascii="Times New Roman" w:hAnsi="Times New Roman"/>
                <w:color w:val="000000"/>
                <w:sz w:val="24"/>
                <w:szCs w:val="24"/>
              </w:rPr>
              <w:t xml:space="preserve">, el. paštas </w:t>
            </w:r>
            <w:hyperlink r:id="rId8" w:history="1">
              <w:r w:rsidR="009C20CE" w:rsidRPr="009A777F">
                <w:rPr>
                  <w:rStyle w:val="Hipersaitas"/>
                  <w:rFonts w:ascii="Times New Roman" w:hAnsi="Times New Roman"/>
                  <w:color w:val="auto"/>
                  <w:sz w:val="24"/>
                  <w:szCs w:val="24"/>
                </w:rPr>
                <w:t>rutene</w:t>
              </w:r>
            </w:hyperlink>
            <w:r w:rsidR="009C20CE" w:rsidRPr="009A777F">
              <w:rPr>
                <w:rStyle w:val="Hipersaitas"/>
                <w:rFonts w:ascii="Times New Roman" w:hAnsi="Times New Roman"/>
                <w:color w:val="auto"/>
                <w:sz w:val="24"/>
                <w:szCs w:val="24"/>
              </w:rPr>
              <w:t>.zemkauskiene@raseiniai.lt</w:t>
            </w:r>
            <w:r w:rsidR="009C20CE" w:rsidRPr="009A777F">
              <w:rPr>
                <w:rFonts w:ascii="Times New Roman" w:hAnsi="Times New Roman"/>
                <w:sz w:val="24"/>
                <w:szCs w:val="24"/>
              </w:rPr>
              <w:t> .</w:t>
            </w:r>
          </w:p>
        </w:tc>
      </w:tr>
      <w:tr w:rsidR="00742306" w:rsidRPr="009A777F" w:rsidTr="00116F1D">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lastRenderedPageBreak/>
              <w:t>9. Konkurso dalyvio pradinio įnašo dydis, jo sumokėjimo terminas ir turto valdytojo banko sąskaitos, į kurią turi būti sumokėtas pradinis įnašas. rekvizitai</w:t>
            </w:r>
          </w:p>
        </w:tc>
        <w:tc>
          <w:tcPr>
            <w:tcW w:w="6379" w:type="dxa"/>
            <w:shd w:val="clear" w:color="auto" w:fill="FFFFFF" w:themeFill="background1"/>
            <w:vAlign w:val="center"/>
          </w:tcPr>
          <w:p w:rsidR="009866A2" w:rsidRPr="009A777F" w:rsidRDefault="00742306" w:rsidP="007C7271">
            <w:pPr>
              <w:spacing w:after="0" w:line="240" w:lineRule="auto"/>
              <w:jc w:val="both"/>
              <w:rPr>
                <w:rFonts w:ascii="Times New Roman" w:hAnsi="Times New Roman"/>
                <w:color w:val="FF0000"/>
                <w:sz w:val="24"/>
                <w:szCs w:val="24"/>
              </w:rPr>
            </w:pPr>
            <w:r w:rsidRPr="009A777F">
              <w:rPr>
                <w:rFonts w:ascii="Times New Roman" w:hAnsi="Times New Roman"/>
                <w:b/>
                <w:sz w:val="24"/>
                <w:szCs w:val="24"/>
              </w:rPr>
              <w:t xml:space="preserve">Pradinis įnašas – </w:t>
            </w:r>
            <w:r w:rsidR="00727EF5">
              <w:rPr>
                <w:rFonts w:ascii="Times New Roman" w:hAnsi="Times New Roman"/>
                <w:b/>
                <w:sz w:val="24"/>
                <w:szCs w:val="24"/>
              </w:rPr>
              <w:t>6162</w:t>
            </w:r>
            <w:r w:rsidRPr="009A777F">
              <w:rPr>
                <w:rFonts w:ascii="Times New Roman" w:hAnsi="Times New Roman"/>
                <w:b/>
                <w:sz w:val="24"/>
                <w:szCs w:val="24"/>
              </w:rPr>
              <w:t xml:space="preserve"> </w:t>
            </w:r>
            <w:proofErr w:type="spellStart"/>
            <w:r w:rsidRPr="009A777F">
              <w:rPr>
                <w:rFonts w:ascii="Times New Roman" w:hAnsi="Times New Roman"/>
                <w:b/>
                <w:sz w:val="24"/>
                <w:szCs w:val="24"/>
              </w:rPr>
              <w:t>Eur</w:t>
            </w:r>
            <w:proofErr w:type="spellEnd"/>
            <w:r w:rsidRPr="009A777F">
              <w:rPr>
                <w:rFonts w:ascii="Times New Roman" w:hAnsi="Times New Roman"/>
                <w:sz w:val="24"/>
                <w:szCs w:val="24"/>
              </w:rPr>
              <w:t>. Pradinis įnašas turi būti pervestas į VŠĮ Raseinių hipodromas sąskaitą Nr. LT65 4010 0414 0019 7995, AB Luminor bankas. Pradinis įnašas grąžinamas konkurso nelaimėjusiems dalyviams per 10 darbo dienų nuo laimėtojo paskelbimo. Konkurso laimėtojo sumokėtas pradinis įnašas, įskaitomas kaip sumokėti turto nuompinigiai. Konkurso laimėtojui nepasirašius nuomos sutarties sutartu laiku, pradinis įnašas negrąžinamas.</w:t>
            </w:r>
          </w:p>
        </w:tc>
      </w:tr>
      <w:tr w:rsidR="00742306" w:rsidRPr="009A777F" w:rsidTr="00116F1D">
        <w:trPr>
          <w:trHeight w:val="58"/>
        </w:trPr>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10. Turto apžiūros sąlygos</w:t>
            </w:r>
          </w:p>
        </w:tc>
        <w:tc>
          <w:tcPr>
            <w:tcW w:w="6379" w:type="dxa"/>
            <w:vAlign w:val="center"/>
          </w:tcPr>
          <w:p w:rsidR="00742306" w:rsidRPr="009A777F" w:rsidRDefault="00742306" w:rsidP="00727EF5">
            <w:pPr>
              <w:spacing w:after="0" w:line="240" w:lineRule="auto"/>
              <w:jc w:val="both"/>
              <w:rPr>
                <w:rFonts w:ascii="Times New Roman" w:hAnsi="Times New Roman"/>
                <w:sz w:val="24"/>
                <w:szCs w:val="24"/>
              </w:rPr>
            </w:pPr>
            <w:r w:rsidRPr="009A777F">
              <w:rPr>
                <w:rFonts w:ascii="Times New Roman" w:hAnsi="Times New Roman"/>
                <w:sz w:val="24"/>
                <w:szCs w:val="24"/>
              </w:rPr>
              <w:t>Už turto apžiūrą atsakingas asmuo – VŠĮ Raseinių hipodromas direktorius Emilis Marijošius. Dėl apžiūros laiko būtina iš anksto susitarti mob. tel. +370-606-77325</w:t>
            </w:r>
            <w:r w:rsidRPr="007C7271">
              <w:rPr>
                <w:rFonts w:ascii="Times New Roman" w:hAnsi="Times New Roman"/>
                <w:sz w:val="24"/>
                <w:szCs w:val="24"/>
              </w:rPr>
              <w:t>.</w:t>
            </w:r>
            <w:r w:rsidR="007062B3" w:rsidRPr="007C7271">
              <w:rPr>
                <w:rFonts w:ascii="Times New Roman" w:hAnsi="Times New Roman"/>
                <w:sz w:val="24"/>
                <w:szCs w:val="24"/>
              </w:rPr>
              <w:t xml:space="preserve"> </w:t>
            </w:r>
          </w:p>
        </w:tc>
      </w:tr>
      <w:tr w:rsidR="00742306" w:rsidRPr="009A777F" w:rsidTr="00116F1D">
        <w:tc>
          <w:tcPr>
            <w:tcW w:w="3227" w:type="dxa"/>
            <w:vAlign w:val="center"/>
          </w:tcPr>
          <w:p w:rsidR="00742306" w:rsidRPr="009A777F" w:rsidRDefault="00742306" w:rsidP="009C20CE">
            <w:pPr>
              <w:spacing w:after="0" w:line="240" w:lineRule="auto"/>
              <w:rPr>
                <w:rFonts w:ascii="Times New Roman" w:hAnsi="Times New Roman"/>
                <w:sz w:val="24"/>
                <w:szCs w:val="24"/>
              </w:rPr>
            </w:pPr>
            <w:r w:rsidRPr="009A777F">
              <w:rPr>
                <w:rFonts w:ascii="Times New Roman" w:hAnsi="Times New Roman"/>
                <w:sz w:val="24"/>
                <w:szCs w:val="24"/>
              </w:rPr>
              <w:t>11. Komisijos posėdžio vieta, data ir tikslus laikas</w:t>
            </w:r>
          </w:p>
        </w:tc>
        <w:tc>
          <w:tcPr>
            <w:tcW w:w="6379" w:type="dxa"/>
            <w:vAlign w:val="center"/>
          </w:tcPr>
          <w:p w:rsidR="00742306" w:rsidRPr="009A777F" w:rsidRDefault="00742306" w:rsidP="009C20CE">
            <w:pPr>
              <w:spacing w:after="0" w:line="240" w:lineRule="auto"/>
              <w:jc w:val="both"/>
              <w:rPr>
                <w:rFonts w:ascii="Times New Roman" w:hAnsi="Times New Roman"/>
                <w:sz w:val="24"/>
                <w:szCs w:val="24"/>
              </w:rPr>
            </w:pPr>
            <w:r w:rsidRPr="009A777F">
              <w:rPr>
                <w:rFonts w:ascii="Times New Roman" w:hAnsi="Times New Roman"/>
                <w:sz w:val="24"/>
                <w:szCs w:val="24"/>
              </w:rPr>
              <w:t xml:space="preserve">Komisijos posėdis įvyks </w:t>
            </w:r>
            <w:r w:rsidRPr="009A777F">
              <w:rPr>
                <w:rStyle w:val="Grietas"/>
                <w:rFonts w:ascii="Times New Roman" w:hAnsi="Times New Roman"/>
                <w:b w:val="0"/>
                <w:bCs w:val="0"/>
                <w:i/>
                <w:iCs/>
                <w:sz w:val="24"/>
                <w:szCs w:val="24"/>
              </w:rPr>
              <w:t>(2021-0</w:t>
            </w:r>
            <w:r w:rsidR="00727EF5">
              <w:rPr>
                <w:rStyle w:val="Grietas"/>
                <w:rFonts w:ascii="Times New Roman" w:hAnsi="Times New Roman"/>
                <w:b w:val="0"/>
                <w:bCs w:val="0"/>
                <w:i/>
                <w:iCs/>
                <w:sz w:val="24"/>
                <w:szCs w:val="24"/>
              </w:rPr>
              <w:t>3</w:t>
            </w:r>
            <w:r w:rsidRPr="009A777F">
              <w:rPr>
                <w:rStyle w:val="Grietas"/>
                <w:rFonts w:ascii="Times New Roman" w:hAnsi="Times New Roman"/>
                <w:b w:val="0"/>
                <w:bCs w:val="0"/>
                <w:i/>
                <w:iCs/>
                <w:sz w:val="24"/>
                <w:szCs w:val="24"/>
              </w:rPr>
              <w:t>-0</w:t>
            </w:r>
            <w:r w:rsidR="00727EF5">
              <w:rPr>
                <w:rStyle w:val="Grietas"/>
                <w:rFonts w:ascii="Times New Roman" w:hAnsi="Times New Roman"/>
                <w:b w:val="0"/>
                <w:bCs w:val="0"/>
                <w:i/>
                <w:iCs/>
                <w:sz w:val="24"/>
                <w:szCs w:val="24"/>
              </w:rPr>
              <w:t>3</w:t>
            </w:r>
            <w:r w:rsidR="00526058" w:rsidRPr="009A777F">
              <w:rPr>
                <w:rStyle w:val="Grietas"/>
                <w:rFonts w:ascii="Times New Roman" w:hAnsi="Times New Roman"/>
                <w:b w:val="0"/>
                <w:bCs w:val="0"/>
                <w:i/>
                <w:iCs/>
                <w:sz w:val="24"/>
                <w:szCs w:val="24"/>
              </w:rPr>
              <w:t xml:space="preserve"> 14.00 val.</w:t>
            </w:r>
            <w:r w:rsidR="009C20CE" w:rsidRPr="009A777F">
              <w:rPr>
                <w:rStyle w:val="Grietas"/>
                <w:rFonts w:ascii="Times New Roman" w:hAnsi="Times New Roman"/>
                <w:b w:val="0"/>
                <w:bCs w:val="0"/>
                <w:i/>
                <w:iCs/>
                <w:sz w:val="24"/>
                <w:szCs w:val="24"/>
              </w:rPr>
              <w:t xml:space="preserve"> </w:t>
            </w:r>
            <w:r w:rsidRPr="009A777F">
              <w:rPr>
                <w:rStyle w:val="Grietas"/>
                <w:rFonts w:ascii="Times New Roman" w:hAnsi="Times New Roman"/>
                <w:b w:val="0"/>
                <w:bCs w:val="0"/>
                <w:i/>
                <w:iCs/>
                <w:sz w:val="24"/>
                <w:szCs w:val="24"/>
              </w:rPr>
              <w:t>)</w:t>
            </w:r>
            <w:r w:rsidRPr="009A777F">
              <w:rPr>
                <w:rFonts w:ascii="Times New Roman" w:hAnsi="Times New Roman"/>
                <w:sz w:val="24"/>
                <w:szCs w:val="24"/>
              </w:rPr>
              <w:t xml:space="preserve"> </w:t>
            </w:r>
            <w:r w:rsidR="00526058" w:rsidRPr="009A777F">
              <w:rPr>
                <w:rFonts w:ascii="Times New Roman" w:hAnsi="Times New Roman"/>
                <w:sz w:val="24"/>
                <w:szCs w:val="24"/>
              </w:rPr>
              <w:t>Raseinių r. savivaldybės administracijos pastate, V. Kudirkos g. 5, Raseiniai.</w:t>
            </w:r>
            <w:r w:rsidRPr="009A777F">
              <w:rPr>
                <w:rFonts w:ascii="Times New Roman" w:hAnsi="Times New Roman"/>
                <w:sz w:val="24"/>
                <w:szCs w:val="24"/>
                <w:shd w:val="clear" w:color="auto" w:fill="FAFAFA"/>
              </w:rPr>
              <w:t xml:space="preserve"> </w:t>
            </w:r>
            <w:r w:rsidRPr="009A777F">
              <w:rPr>
                <w:rFonts w:ascii="Times New Roman" w:hAnsi="Times New Roman"/>
                <w:sz w:val="24"/>
                <w:szCs w:val="24"/>
              </w:rPr>
              <w:t>Komisijos posėdį turi teisę stebėti konkurso dalyvių registracijos pažymoje įregistruoti konkurso dalyviai ar jų įgalioti asmenys, pateikę asmens tapatybę patvirtinantį dokumentą.</w:t>
            </w:r>
          </w:p>
        </w:tc>
      </w:tr>
      <w:tr w:rsidR="00742306" w:rsidRPr="009A777F" w:rsidTr="00116F1D">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t>12. Kita informacija ir papildomi reikalavimai, kurie bus privalomi konkurso dalyviui ir laimėtojui</w:t>
            </w:r>
          </w:p>
        </w:tc>
        <w:tc>
          <w:tcPr>
            <w:tcW w:w="6379" w:type="dxa"/>
            <w:vAlign w:val="center"/>
          </w:tcPr>
          <w:p w:rsidR="00742306" w:rsidRPr="009A777F" w:rsidRDefault="00742306" w:rsidP="00116F1D">
            <w:pPr>
              <w:spacing w:after="0" w:line="240" w:lineRule="auto"/>
              <w:ind w:left="45"/>
              <w:rPr>
                <w:rFonts w:ascii="Times New Roman" w:eastAsia="Times New Roman" w:hAnsi="Times New Roman"/>
                <w:sz w:val="24"/>
                <w:szCs w:val="24"/>
              </w:rPr>
            </w:pPr>
            <w:r w:rsidRPr="009A777F">
              <w:rPr>
                <w:rFonts w:ascii="Times New Roman" w:eastAsia="Times New Roman" w:hAnsi="Times New Roman"/>
                <w:sz w:val="24"/>
                <w:szCs w:val="24"/>
              </w:rPr>
              <w:t>Konkurse negali dalyvauti dalyvis arba jo atsakingas asmuo, nuteistas už šią nusikalstamą veiklą:</w:t>
            </w:r>
          </w:p>
          <w:p w:rsidR="00742306" w:rsidRPr="009A777F" w:rsidRDefault="00742306" w:rsidP="00116F1D">
            <w:pPr>
              <w:spacing w:after="0" w:line="240" w:lineRule="auto"/>
              <w:ind w:left="45"/>
              <w:jc w:val="both"/>
              <w:rPr>
                <w:rFonts w:ascii="Times New Roman" w:hAnsi="Times New Roman"/>
                <w:sz w:val="24"/>
                <w:szCs w:val="24"/>
              </w:rPr>
            </w:pPr>
            <w:r w:rsidRPr="009A777F">
              <w:rPr>
                <w:rFonts w:ascii="Times New Roman" w:hAnsi="Times New Roman"/>
                <w:sz w:val="24"/>
                <w:szCs w:val="24"/>
              </w:rPr>
              <w:t xml:space="preserve">1) dalyvavimą nusikalstamame susivienijime, jo organizavimą ar vadovavimą jam; </w:t>
            </w:r>
          </w:p>
          <w:p w:rsidR="00742306" w:rsidRPr="009A777F" w:rsidRDefault="00742306" w:rsidP="00116F1D">
            <w:pPr>
              <w:spacing w:after="0" w:line="240" w:lineRule="auto"/>
              <w:ind w:left="45"/>
              <w:jc w:val="both"/>
              <w:rPr>
                <w:rFonts w:ascii="Times New Roman" w:hAnsi="Times New Roman"/>
                <w:sz w:val="24"/>
                <w:szCs w:val="24"/>
              </w:rPr>
            </w:pPr>
            <w:r w:rsidRPr="009A777F">
              <w:rPr>
                <w:rFonts w:ascii="Times New Roman" w:hAnsi="Times New Roman"/>
                <w:sz w:val="24"/>
                <w:szCs w:val="24"/>
              </w:rPr>
              <w:t>2) kyšininkavimą, prekybą poveikiu, papirkimą;</w:t>
            </w:r>
          </w:p>
          <w:p w:rsidR="00742306" w:rsidRPr="009A777F" w:rsidRDefault="00742306" w:rsidP="00116F1D">
            <w:pPr>
              <w:spacing w:after="0" w:line="240" w:lineRule="auto"/>
              <w:ind w:left="45"/>
              <w:jc w:val="both"/>
              <w:rPr>
                <w:rFonts w:ascii="Times New Roman" w:hAnsi="Times New Roman"/>
                <w:sz w:val="24"/>
                <w:szCs w:val="24"/>
              </w:rPr>
            </w:pPr>
            <w:r w:rsidRPr="009A777F">
              <w:rPr>
                <w:rFonts w:ascii="Times New Roman" w:hAnsi="Times New Roman"/>
                <w:sz w:val="24"/>
                <w:szCs w:val="24"/>
              </w:rPr>
              <w:t xml:space="preserve">3) sukčiavimą, turto pasisavinimą, turto iššvaistymą, apgaulingą pareiškimą apie juridinio asmens veiklą, kredito, paskolos ar tikslinės paramos panaudojimą ne pagal paskirtį ar </w:t>
            </w:r>
            <w:r w:rsidRPr="009A777F">
              <w:rPr>
                <w:rFonts w:ascii="Times New Roman" w:hAnsi="Times New Roman"/>
                <w:sz w:val="24"/>
                <w:szCs w:val="24"/>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42306" w:rsidRPr="009A777F" w:rsidRDefault="00742306" w:rsidP="00116F1D">
            <w:pPr>
              <w:spacing w:after="0" w:line="240" w:lineRule="auto"/>
              <w:ind w:left="45"/>
              <w:jc w:val="both"/>
              <w:rPr>
                <w:rFonts w:ascii="Times New Roman" w:hAnsi="Times New Roman"/>
                <w:sz w:val="24"/>
                <w:szCs w:val="24"/>
              </w:rPr>
            </w:pPr>
            <w:r w:rsidRPr="009A777F">
              <w:rPr>
                <w:rFonts w:ascii="Times New Roman" w:hAnsi="Times New Roman"/>
                <w:sz w:val="24"/>
                <w:szCs w:val="24"/>
              </w:rPr>
              <w:t>4) nusikalstamą bankrotą;</w:t>
            </w:r>
          </w:p>
          <w:p w:rsidR="00742306" w:rsidRPr="009A777F" w:rsidRDefault="00742306" w:rsidP="00116F1D">
            <w:pPr>
              <w:spacing w:after="0" w:line="240" w:lineRule="auto"/>
              <w:ind w:left="45"/>
              <w:jc w:val="both"/>
              <w:rPr>
                <w:rFonts w:ascii="Times New Roman" w:hAnsi="Times New Roman"/>
                <w:sz w:val="24"/>
                <w:szCs w:val="24"/>
              </w:rPr>
            </w:pPr>
            <w:r w:rsidRPr="009A777F">
              <w:rPr>
                <w:rFonts w:ascii="Times New Roman" w:hAnsi="Times New Roman"/>
                <w:sz w:val="24"/>
                <w:szCs w:val="24"/>
              </w:rPr>
              <w:t>5) teroristinį ir su teroristine veikla susijusį nusikaltimą;</w:t>
            </w:r>
          </w:p>
          <w:p w:rsidR="00742306" w:rsidRPr="009A777F" w:rsidRDefault="00742306" w:rsidP="00116F1D">
            <w:pPr>
              <w:spacing w:after="0" w:line="240" w:lineRule="auto"/>
              <w:ind w:left="45"/>
              <w:jc w:val="both"/>
              <w:rPr>
                <w:rFonts w:ascii="Times New Roman" w:hAnsi="Times New Roman"/>
                <w:sz w:val="24"/>
                <w:szCs w:val="24"/>
              </w:rPr>
            </w:pPr>
            <w:r w:rsidRPr="009A777F">
              <w:rPr>
                <w:rFonts w:ascii="Times New Roman" w:hAnsi="Times New Roman"/>
                <w:sz w:val="24"/>
                <w:szCs w:val="24"/>
              </w:rPr>
              <w:t>6) nusikalstamu būdu gauto turto legalizavimą;</w:t>
            </w:r>
          </w:p>
          <w:p w:rsidR="00742306" w:rsidRPr="009A777F" w:rsidRDefault="00742306" w:rsidP="00116F1D">
            <w:pPr>
              <w:spacing w:after="0" w:line="240" w:lineRule="auto"/>
              <w:ind w:left="45"/>
              <w:jc w:val="both"/>
              <w:rPr>
                <w:rFonts w:ascii="Times New Roman" w:hAnsi="Times New Roman"/>
                <w:sz w:val="24"/>
                <w:szCs w:val="24"/>
              </w:rPr>
            </w:pPr>
            <w:r w:rsidRPr="009A777F">
              <w:rPr>
                <w:rFonts w:ascii="Times New Roman" w:hAnsi="Times New Roman"/>
                <w:sz w:val="24"/>
                <w:szCs w:val="24"/>
              </w:rPr>
              <w:t>7) prekybą žmonėmis, vaiko pirkimą arba pardavimą;</w:t>
            </w:r>
          </w:p>
          <w:p w:rsidR="00742306" w:rsidRPr="009A777F" w:rsidRDefault="00742306" w:rsidP="00116F1D">
            <w:pPr>
              <w:spacing w:after="0" w:line="240" w:lineRule="auto"/>
              <w:ind w:left="45"/>
              <w:jc w:val="both"/>
              <w:rPr>
                <w:rFonts w:ascii="Times New Roman" w:hAnsi="Times New Roman"/>
                <w:sz w:val="24"/>
                <w:szCs w:val="24"/>
              </w:rPr>
            </w:pPr>
            <w:r w:rsidRPr="009A777F">
              <w:rPr>
                <w:rFonts w:ascii="Times New Roman" w:hAnsi="Times New Roman"/>
                <w:sz w:val="24"/>
                <w:szCs w:val="24"/>
              </w:rPr>
              <w:t>8) kitos valstybės tiekėjo atliktą nusikaltimą, apibrėžtą Direktyvos 2014/24/ES 57 straipsnio 1 dalyje išvardytus Europos Sąjungos teisės aktus įgyvendinančiuose kitų valstybių teisės aktuose.</w:t>
            </w:r>
          </w:p>
          <w:p w:rsidR="00742306" w:rsidRPr="009A777F" w:rsidRDefault="00742306" w:rsidP="00116F1D">
            <w:pPr>
              <w:spacing w:after="0" w:line="240" w:lineRule="auto"/>
              <w:ind w:left="45"/>
              <w:jc w:val="both"/>
              <w:rPr>
                <w:rFonts w:ascii="Times New Roman" w:eastAsia="Times New Roman" w:hAnsi="Times New Roman"/>
                <w:sz w:val="24"/>
                <w:szCs w:val="24"/>
              </w:rPr>
            </w:pPr>
            <w:r w:rsidRPr="009A777F">
              <w:rPr>
                <w:rFonts w:ascii="Times New Roman" w:eastAsia="Times New Roman" w:hAnsi="Times New Roman"/>
                <w:sz w:val="24"/>
                <w:szCs w:val="24"/>
              </w:rPr>
              <w:t>Taip pat negali dalyvauti neįvykdęs įsipareigojimų, susijusių su mokesčių mokėjimu (išskyrus, kai įsiskolinimo suma neviršija 50 Eur).</w:t>
            </w:r>
          </w:p>
          <w:p w:rsidR="00742306" w:rsidRPr="009A777F" w:rsidRDefault="00742306" w:rsidP="00116F1D">
            <w:pPr>
              <w:spacing w:after="0" w:line="240" w:lineRule="auto"/>
              <w:jc w:val="both"/>
              <w:rPr>
                <w:rFonts w:ascii="Times New Roman" w:hAnsi="Times New Roman"/>
                <w:sz w:val="24"/>
                <w:szCs w:val="24"/>
                <w:lang w:eastAsia="lt-LT"/>
              </w:rPr>
            </w:pPr>
            <w:r w:rsidRPr="009A777F">
              <w:rPr>
                <w:rFonts w:ascii="Times New Roman" w:hAnsi="Times New Roman"/>
                <w:sz w:val="24"/>
                <w:szCs w:val="24"/>
              </w:rPr>
              <w:t>Laimėtoju pripažįstamas didžiausius nuompinigius pasiūlęs dalyvis, kuriam bus siūloma nurodytu laiku pasirašyti Ilgalaikio materialiojo turto nuomos sutartį. Laimėtojui atsisakius arba n</w:t>
            </w:r>
            <w:smartTag w:uri="urn:schemas-microsoft-com:office:smarttags" w:element="metricconverter">
              <w:smartTagPr>
                <w:attr w:name="ProductID" w:val="2014 m"/>
              </w:smartTagPr>
              <w:r w:rsidRPr="009A777F">
                <w:rPr>
                  <w:rFonts w:ascii="Times New Roman" w:hAnsi="Times New Roman"/>
                  <w:sz w:val="24"/>
                  <w:szCs w:val="24"/>
                </w:rPr>
                <w:t>e</w:t>
              </w:r>
            </w:smartTag>
            <w:r w:rsidRPr="009A777F">
              <w:rPr>
                <w:rFonts w:ascii="Times New Roman" w:hAnsi="Times New Roman"/>
                <w:sz w:val="24"/>
                <w:szCs w:val="24"/>
              </w:rPr>
              <w:t>pasirašius nuomos sutarti</w:t>
            </w:r>
            <w:smartTag w:uri="urn:schemas-microsoft-com:office:smarttags" w:element="metricconverter">
              <w:smartTagPr>
                <w:attr w:name="ProductID" w:val="2014 m"/>
              </w:smartTagPr>
              <w:r w:rsidRPr="009A777F">
                <w:rPr>
                  <w:rFonts w:ascii="Times New Roman" w:hAnsi="Times New Roman"/>
                  <w:sz w:val="24"/>
                  <w:szCs w:val="24"/>
                </w:rPr>
                <w:t>e</w:t>
              </w:r>
            </w:smartTag>
            <w:r w:rsidRPr="009A777F">
              <w:rPr>
                <w:rFonts w:ascii="Times New Roman" w:hAnsi="Times New Roman"/>
                <w:sz w:val="24"/>
                <w:szCs w:val="24"/>
              </w:rPr>
              <w:t xml:space="preserve">s, konkurso laimėtoju bus pripažįstamas kitas didžiausius nuompinigius pasiūlęs dalyvis. </w:t>
            </w:r>
          </w:p>
        </w:tc>
      </w:tr>
      <w:tr w:rsidR="00742306" w:rsidRPr="009A777F" w:rsidTr="00116F1D">
        <w:tc>
          <w:tcPr>
            <w:tcW w:w="3227" w:type="dxa"/>
            <w:vAlign w:val="center"/>
          </w:tcPr>
          <w:p w:rsidR="00742306" w:rsidRPr="009A777F" w:rsidRDefault="00742306" w:rsidP="00116F1D">
            <w:pPr>
              <w:spacing w:after="0" w:line="240" w:lineRule="auto"/>
              <w:rPr>
                <w:rFonts w:ascii="Times New Roman" w:hAnsi="Times New Roman"/>
                <w:sz w:val="24"/>
                <w:szCs w:val="24"/>
              </w:rPr>
            </w:pPr>
            <w:r w:rsidRPr="009A777F">
              <w:rPr>
                <w:rFonts w:ascii="Times New Roman" w:hAnsi="Times New Roman"/>
                <w:sz w:val="24"/>
                <w:szCs w:val="24"/>
              </w:rPr>
              <w:lastRenderedPageBreak/>
              <w:t>13. Pridedama</w:t>
            </w:r>
          </w:p>
        </w:tc>
        <w:tc>
          <w:tcPr>
            <w:tcW w:w="6379" w:type="dxa"/>
            <w:vAlign w:val="center"/>
          </w:tcPr>
          <w:p w:rsidR="00742306" w:rsidRPr="009A777F" w:rsidRDefault="00742306" w:rsidP="00116F1D">
            <w:pPr>
              <w:spacing w:after="0" w:line="240" w:lineRule="auto"/>
              <w:jc w:val="both"/>
              <w:rPr>
                <w:rFonts w:ascii="Times New Roman" w:hAnsi="Times New Roman"/>
                <w:sz w:val="24"/>
                <w:szCs w:val="24"/>
              </w:rPr>
            </w:pPr>
            <w:r w:rsidRPr="009A777F">
              <w:rPr>
                <w:rFonts w:ascii="Times New Roman" w:hAnsi="Times New Roman"/>
                <w:sz w:val="24"/>
                <w:szCs w:val="24"/>
              </w:rPr>
              <w:t>Konkurso dalyvio paraiška, nuomos sutarties projektas.</w:t>
            </w:r>
          </w:p>
        </w:tc>
      </w:tr>
    </w:tbl>
    <w:p w:rsidR="001C6C60" w:rsidRPr="009A777F" w:rsidRDefault="001C6C60" w:rsidP="00EC4BE2">
      <w:pPr>
        <w:spacing w:after="0" w:line="240" w:lineRule="auto"/>
        <w:rPr>
          <w:rFonts w:ascii="Times New Roman" w:hAnsi="Times New Roman"/>
          <w:b/>
          <w:sz w:val="24"/>
          <w:szCs w:val="24"/>
        </w:rPr>
      </w:pPr>
    </w:p>
    <w:p w:rsidR="004569EB" w:rsidRPr="009A777F" w:rsidRDefault="004569EB" w:rsidP="00EC4BE2">
      <w:pPr>
        <w:spacing w:after="0" w:line="240" w:lineRule="auto"/>
        <w:rPr>
          <w:rFonts w:ascii="Times New Roman" w:hAnsi="Times New Roman"/>
          <w:b/>
          <w:sz w:val="24"/>
          <w:szCs w:val="24"/>
        </w:rPr>
      </w:pPr>
    </w:p>
    <w:p w:rsidR="004569EB" w:rsidRPr="009A777F" w:rsidRDefault="004569EB" w:rsidP="004569EB">
      <w:pPr>
        <w:spacing w:after="0" w:line="240" w:lineRule="auto"/>
        <w:jc w:val="center"/>
        <w:rPr>
          <w:rFonts w:ascii="Times New Roman" w:hAnsi="Times New Roman"/>
          <w:b/>
          <w:sz w:val="24"/>
          <w:szCs w:val="24"/>
        </w:rPr>
      </w:pPr>
      <w:r w:rsidRPr="009A777F">
        <w:rPr>
          <w:rFonts w:ascii="Times New Roman" w:hAnsi="Times New Roman"/>
          <w:b/>
          <w:sz w:val="24"/>
          <w:szCs w:val="24"/>
        </w:rPr>
        <w:t>_________________________________</w:t>
      </w:r>
    </w:p>
    <w:p w:rsidR="004569EB" w:rsidRPr="009A777F" w:rsidRDefault="004569EB" w:rsidP="00EC4BE2">
      <w:pPr>
        <w:spacing w:after="0" w:line="240" w:lineRule="auto"/>
        <w:rPr>
          <w:rFonts w:ascii="Times New Roman" w:hAnsi="Times New Roman"/>
          <w:b/>
          <w:sz w:val="24"/>
          <w:szCs w:val="24"/>
        </w:rPr>
      </w:pPr>
    </w:p>
    <w:p w:rsidR="00B858F6" w:rsidRPr="009A777F" w:rsidRDefault="00B858F6" w:rsidP="00EC4BE2">
      <w:pPr>
        <w:spacing w:after="0" w:line="240" w:lineRule="auto"/>
        <w:rPr>
          <w:rFonts w:ascii="Times New Roman" w:hAnsi="Times New Roman"/>
          <w:b/>
          <w:sz w:val="24"/>
          <w:szCs w:val="24"/>
        </w:rPr>
        <w:sectPr w:rsidR="00B858F6" w:rsidRPr="009A777F" w:rsidSect="00F139FA">
          <w:headerReference w:type="default" r:id="rId9"/>
          <w:headerReference w:type="first" r:id="rId10"/>
          <w:pgSz w:w="11906" w:h="16838"/>
          <w:pgMar w:top="567" w:right="567" w:bottom="567" w:left="1701" w:header="567" w:footer="567" w:gutter="0"/>
          <w:pgNumType w:start="1"/>
          <w:cols w:space="1296"/>
          <w:titlePg/>
          <w:docGrid w:linePitch="360"/>
        </w:sectPr>
      </w:pPr>
    </w:p>
    <w:p w:rsidR="004569EB" w:rsidRPr="009A777F" w:rsidRDefault="004569EB" w:rsidP="00EC4BE2">
      <w:pPr>
        <w:spacing w:after="0" w:line="240" w:lineRule="auto"/>
        <w:rPr>
          <w:rFonts w:ascii="Times New Roman" w:hAnsi="Times New Roman"/>
          <w:b/>
          <w:sz w:val="24"/>
          <w:szCs w:val="24"/>
        </w:rPr>
      </w:pPr>
    </w:p>
    <w:p w:rsidR="004569EB" w:rsidRPr="009A777F" w:rsidRDefault="004569EB" w:rsidP="00EC4BE2">
      <w:pPr>
        <w:spacing w:after="0" w:line="240" w:lineRule="auto"/>
        <w:rPr>
          <w:rFonts w:ascii="Times New Roman" w:hAnsi="Times New Roman"/>
          <w:b/>
          <w:sz w:val="24"/>
          <w:szCs w:val="24"/>
        </w:rPr>
      </w:pPr>
    </w:p>
    <w:p w:rsidR="004569EB" w:rsidRPr="009A777F" w:rsidRDefault="004569EB" w:rsidP="004569EB">
      <w:pPr>
        <w:spacing w:after="0" w:line="240" w:lineRule="auto"/>
        <w:jc w:val="center"/>
        <w:rPr>
          <w:rFonts w:ascii="Times New Roman" w:hAnsi="Times New Roman"/>
          <w:b/>
          <w:sz w:val="24"/>
          <w:szCs w:val="24"/>
        </w:rPr>
      </w:pPr>
      <w:r w:rsidRPr="009A777F">
        <w:rPr>
          <w:rFonts w:ascii="Times New Roman" w:hAnsi="Times New Roman"/>
          <w:b/>
          <w:sz w:val="24"/>
          <w:szCs w:val="24"/>
        </w:rPr>
        <w:t>P A R A I Š K A</w:t>
      </w:r>
    </w:p>
    <w:p w:rsidR="00526058" w:rsidRPr="009A777F" w:rsidRDefault="00526058" w:rsidP="004569EB">
      <w:pPr>
        <w:spacing w:after="0" w:line="240" w:lineRule="auto"/>
        <w:jc w:val="center"/>
        <w:rPr>
          <w:rFonts w:ascii="Times New Roman" w:hAnsi="Times New Roman"/>
          <w:b/>
          <w:sz w:val="24"/>
          <w:szCs w:val="24"/>
        </w:rPr>
      </w:pPr>
    </w:p>
    <w:p w:rsidR="004569EB" w:rsidRPr="00837EA3" w:rsidRDefault="00526058" w:rsidP="004569EB">
      <w:pPr>
        <w:spacing w:after="0" w:line="240" w:lineRule="auto"/>
        <w:jc w:val="center"/>
        <w:rPr>
          <w:rFonts w:ascii="Times New Roman" w:hAnsi="Times New Roman"/>
          <w:b/>
          <w:sz w:val="28"/>
          <w:szCs w:val="28"/>
        </w:rPr>
      </w:pPr>
      <w:r w:rsidRPr="00837EA3">
        <w:rPr>
          <w:rFonts w:ascii="Times New Roman" w:hAnsi="Times New Roman"/>
          <w:b/>
          <w:color w:val="000000"/>
          <w:sz w:val="28"/>
          <w:szCs w:val="28"/>
        </w:rPr>
        <w:t xml:space="preserve">Raseinių hipodromo pastatų ir statinių, esančių adresu: </w:t>
      </w:r>
      <w:r w:rsidRPr="00837EA3">
        <w:rPr>
          <w:rFonts w:ascii="Times New Roman" w:hAnsi="Times New Roman"/>
          <w:b/>
          <w:sz w:val="28"/>
          <w:szCs w:val="28"/>
        </w:rPr>
        <w:t>Raseinių r. sav. Paliepių sen., Dumšiškių k., Dumšiškių g. 2 ir Raseinių r. sav., Paliepių sen., Dumšiškių k., Paraseinio g. 16 nuomos konkurs</w:t>
      </w:r>
      <w:r w:rsidRPr="00837EA3">
        <w:rPr>
          <w:rFonts w:ascii="Times New Roman" w:hAnsi="Times New Roman"/>
          <w:b/>
          <w:color w:val="000000"/>
          <w:sz w:val="28"/>
          <w:szCs w:val="28"/>
        </w:rPr>
        <w:t>ui</w:t>
      </w:r>
    </w:p>
    <w:p w:rsidR="004569EB" w:rsidRPr="009A777F" w:rsidRDefault="004569EB" w:rsidP="004569EB">
      <w:pPr>
        <w:spacing w:after="0" w:line="240" w:lineRule="auto"/>
        <w:jc w:val="center"/>
        <w:rPr>
          <w:rFonts w:ascii="Times New Roman" w:hAnsi="Times New Roman"/>
          <w:b/>
          <w:sz w:val="24"/>
          <w:szCs w:val="24"/>
        </w:rPr>
      </w:pPr>
    </w:p>
    <w:p w:rsidR="004569EB" w:rsidRPr="009A777F" w:rsidRDefault="004569EB" w:rsidP="004569EB">
      <w:pPr>
        <w:spacing w:after="0" w:line="240" w:lineRule="auto"/>
        <w:jc w:val="center"/>
        <w:rPr>
          <w:rFonts w:ascii="Times New Roman" w:hAnsi="Times New Roman"/>
          <w:b/>
          <w:sz w:val="24"/>
          <w:szCs w:val="24"/>
        </w:rPr>
      </w:pPr>
      <w:r w:rsidRPr="009A777F">
        <w:rPr>
          <w:rFonts w:ascii="Times New Roman" w:hAnsi="Times New Roman"/>
          <w:b/>
          <w:sz w:val="24"/>
          <w:szCs w:val="24"/>
        </w:rPr>
        <w:t>__________________________</w:t>
      </w:r>
    </w:p>
    <w:p w:rsidR="004569EB" w:rsidRPr="009A777F" w:rsidRDefault="004569EB" w:rsidP="004569EB">
      <w:pPr>
        <w:spacing w:after="0" w:line="240" w:lineRule="auto"/>
        <w:jc w:val="center"/>
        <w:rPr>
          <w:rFonts w:ascii="Times New Roman" w:hAnsi="Times New Roman"/>
          <w:sz w:val="24"/>
          <w:szCs w:val="24"/>
          <w:vertAlign w:val="superscript"/>
        </w:rPr>
      </w:pPr>
      <w:r w:rsidRPr="009A777F">
        <w:rPr>
          <w:rFonts w:ascii="Times New Roman" w:hAnsi="Times New Roman"/>
          <w:sz w:val="24"/>
          <w:szCs w:val="24"/>
          <w:vertAlign w:val="superscript"/>
        </w:rPr>
        <w:t>Data</w:t>
      </w:r>
    </w:p>
    <w:p w:rsidR="004569EB" w:rsidRPr="009A777F" w:rsidRDefault="004569EB" w:rsidP="004569EB">
      <w:pPr>
        <w:spacing w:after="0" w:line="240" w:lineRule="auto"/>
        <w:jc w:val="center"/>
        <w:rPr>
          <w:rFonts w:ascii="Times New Roman" w:hAnsi="Times New Roman"/>
          <w:sz w:val="24"/>
          <w:szCs w:val="24"/>
          <w:vertAlign w:val="superscript"/>
        </w:rPr>
      </w:pPr>
    </w:p>
    <w:p w:rsidR="004569EB" w:rsidRPr="009A777F" w:rsidRDefault="004569EB" w:rsidP="004569EB">
      <w:pPr>
        <w:spacing w:after="0" w:line="240" w:lineRule="auto"/>
        <w:jc w:val="center"/>
        <w:rPr>
          <w:rFonts w:ascii="Times New Roman" w:hAnsi="Times New Roman"/>
          <w:sz w:val="24"/>
          <w:szCs w:val="24"/>
        </w:rPr>
      </w:pPr>
      <w:r w:rsidRPr="009A777F">
        <w:rPr>
          <w:rFonts w:ascii="Times New Roman" w:hAnsi="Times New Roman"/>
          <w:sz w:val="24"/>
          <w:szCs w:val="24"/>
        </w:rPr>
        <w:t>_______________________________________________________________________________</w:t>
      </w:r>
    </w:p>
    <w:p w:rsidR="004569EB" w:rsidRPr="009A777F" w:rsidRDefault="004569EB" w:rsidP="004569EB">
      <w:pPr>
        <w:spacing w:after="0" w:line="240" w:lineRule="auto"/>
        <w:jc w:val="center"/>
        <w:rPr>
          <w:rFonts w:ascii="Times New Roman" w:hAnsi="Times New Roman"/>
          <w:sz w:val="24"/>
          <w:szCs w:val="24"/>
          <w:vertAlign w:val="superscript"/>
        </w:rPr>
      </w:pPr>
      <w:r w:rsidRPr="009A777F">
        <w:rPr>
          <w:rFonts w:ascii="Times New Roman" w:hAnsi="Times New Roman"/>
          <w:sz w:val="24"/>
          <w:szCs w:val="24"/>
          <w:vertAlign w:val="superscript"/>
        </w:rPr>
        <w:t>Pareiškėjo pavadinimas, juridinio asmens kodas, buveinės adresas, kontaktiniai duomenys</w:t>
      </w:r>
      <w:r w:rsidR="00F87EC8" w:rsidRPr="009A777F">
        <w:rPr>
          <w:rFonts w:ascii="Times New Roman" w:hAnsi="Times New Roman"/>
          <w:sz w:val="24"/>
          <w:szCs w:val="24"/>
          <w:vertAlign w:val="superscript"/>
        </w:rPr>
        <w:t xml:space="preserve"> (telefono numeris, elektroninio pašto adresas)</w:t>
      </w:r>
    </w:p>
    <w:p w:rsidR="004569EB" w:rsidRPr="009A777F" w:rsidRDefault="004569EB" w:rsidP="004569EB">
      <w:pPr>
        <w:spacing w:after="0" w:line="240" w:lineRule="auto"/>
        <w:jc w:val="center"/>
        <w:rPr>
          <w:rFonts w:ascii="Times New Roman" w:hAnsi="Times New Roman"/>
          <w:sz w:val="24"/>
          <w:szCs w:val="24"/>
        </w:rPr>
      </w:pPr>
    </w:p>
    <w:p w:rsidR="004569EB" w:rsidRPr="009A777F" w:rsidRDefault="004569EB" w:rsidP="004569EB">
      <w:pPr>
        <w:spacing w:after="0" w:line="240" w:lineRule="auto"/>
        <w:jc w:val="center"/>
        <w:rPr>
          <w:rFonts w:ascii="Times New Roman" w:hAnsi="Times New Roman"/>
          <w:sz w:val="24"/>
          <w:szCs w:val="24"/>
        </w:rPr>
      </w:pPr>
      <w:r w:rsidRPr="009A777F">
        <w:rPr>
          <w:rFonts w:ascii="Times New Roman" w:hAnsi="Times New Roman"/>
          <w:sz w:val="24"/>
          <w:szCs w:val="24"/>
        </w:rPr>
        <w:t>_______________________________________________________________________________</w:t>
      </w:r>
    </w:p>
    <w:p w:rsidR="004569EB" w:rsidRPr="009A777F" w:rsidRDefault="004569EB" w:rsidP="004569EB">
      <w:pPr>
        <w:spacing w:after="0" w:line="240" w:lineRule="auto"/>
        <w:rPr>
          <w:rFonts w:ascii="Times New Roman" w:hAnsi="Times New Roman"/>
          <w:sz w:val="24"/>
          <w:szCs w:val="24"/>
        </w:rPr>
      </w:pPr>
      <w:r w:rsidRPr="009A777F">
        <w:rPr>
          <w:rFonts w:ascii="Times New Roman" w:hAnsi="Times New Roman"/>
          <w:sz w:val="24"/>
          <w:szCs w:val="24"/>
        </w:rPr>
        <w:t>Pareiškėją atstovaujantis asmuo:</w:t>
      </w:r>
    </w:p>
    <w:p w:rsidR="004569EB" w:rsidRPr="009A777F" w:rsidRDefault="004569EB" w:rsidP="004569EB">
      <w:pPr>
        <w:spacing w:after="0" w:line="240" w:lineRule="auto"/>
        <w:rPr>
          <w:rFonts w:ascii="Times New Roman" w:hAnsi="Times New Roman"/>
          <w:sz w:val="24"/>
          <w:szCs w:val="24"/>
        </w:rPr>
      </w:pPr>
    </w:p>
    <w:p w:rsidR="004569EB" w:rsidRPr="009A777F" w:rsidRDefault="004569EB" w:rsidP="004569EB">
      <w:pPr>
        <w:spacing w:after="0" w:line="240" w:lineRule="auto"/>
        <w:rPr>
          <w:rFonts w:ascii="Times New Roman" w:hAnsi="Times New Roman"/>
          <w:sz w:val="24"/>
          <w:szCs w:val="24"/>
        </w:rPr>
      </w:pPr>
      <w:r w:rsidRPr="009A777F">
        <w:rPr>
          <w:rFonts w:ascii="Times New Roman" w:hAnsi="Times New Roman"/>
          <w:sz w:val="24"/>
          <w:szCs w:val="24"/>
        </w:rPr>
        <w:t>________________________________________________________________________________</w:t>
      </w:r>
    </w:p>
    <w:p w:rsidR="004569EB" w:rsidRPr="009A777F" w:rsidRDefault="004569EB" w:rsidP="004569EB">
      <w:pPr>
        <w:spacing w:after="0" w:line="240" w:lineRule="auto"/>
        <w:jc w:val="center"/>
        <w:rPr>
          <w:rFonts w:ascii="Times New Roman" w:hAnsi="Times New Roman"/>
          <w:sz w:val="24"/>
          <w:szCs w:val="24"/>
          <w:vertAlign w:val="superscript"/>
        </w:rPr>
      </w:pPr>
      <w:r w:rsidRPr="009A777F">
        <w:rPr>
          <w:rFonts w:ascii="Times New Roman" w:hAnsi="Times New Roman"/>
          <w:sz w:val="24"/>
          <w:szCs w:val="24"/>
          <w:vertAlign w:val="superscript"/>
        </w:rPr>
        <w:t>Pareiškėjo atstovo vardas, pavardė, pareigos, kontaktiniai duomenys, jei jie skiriasi nuo pareiškėjo kontaktinių duomenų</w:t>
      </w:r>
    </w:p>
    <w:p w:rsidR="00F87EC8" w:rsidRPr="009A777F" w:rsidRDefault="00F87EC8" w:rsidP="004569EB">
      <w:pPr>
        <w:spacing w:after="0" w:line="240" w:lineRule="auto"/>
        <w:jc w:val="center"/>
        <w:rPr>
          <w:rFonts w:ascii="Times New Roman" w:hAnsi="Times New Roman"/>
          <w:sz w:val="24"/>
          <w:szCs w:val="24"/>
          <w:vertAlign w:val="superscript"/>
        </w:rPr>
      </w:pPr>
    </w:p>
    <w:p w:rsidR="00F87EC8" w:rsidRPr="009A777F" w:rsidRDefault="00F87EC8" w:rsidP="004569EB">
      <w:pPr>
        <w:spacing w:after="0" w:line="240" w:lineRule="auto"/>
        <w:jc w:val="center"/>
        <w:rPr>
          <w:rFonts w:ascii="Times New Roman" w:hAnsi="Times New Roman"/>
          <w:sz w:val="24"/>
          <w:szCs w:val="24"/>
          <w:vertAlign w:val="superscript"/>
        </w:rPr>
      </w:pPr>
      <w:r w:rsidRPr="009A777F">
        <w:rPr>
          <w:rFonts w:ascii="Times New Roman" w:hAnsi="Times New Roman"/>
          <w:sz w:val="24"/>
          <w:szCs w:val="24"/>
          <w:vertAlign w:val="superscript"/>
        </w:rPr>
        <w:t>________________________________________________________________________________________________________________________</w:t>
      </w:r>
    </w:p>
    <w:p w:rsidR="004569EB" w:rsidRPr="009A777F" w:rsidRDefault="004569EB" w:rsidP="004569EB">
      <w:pPr>
        <w:spacing w:after="0" w:line="240" w:lineRule="auto"/>
        <w:jc w:val="center"/>
        <w:rPr>
          <w:rFonts w:ascii="Times New Roman" w:hAnsi="Times New Roman"/>
          <w:sz w:val="24"/>
          <w:szCs w:val="24"/>
          <w:vertAlign w:val="superscript"/>
        </w:rPr>
      </w:pPr>
    </w:p>
    <w:p w:rsidR="004569EB" w:rsidRPr="009A777F" w:rsidRDefault="004569EB" w:rsidP="004569EB">
      <w:pPr>
        <w:spacing w:after="0" w:line="240" w:lineRule="auto"/>
        <w:rPr>
          <w:rFonts w:ascii="Times New Roman" w:hAnsi="Times New Roman"/>
          <w:sz w:val="24"/>
          <w:szCs w:val="24"/>
        </w:rPr>
      </w:pPr>
      <w:r w:rsidRPr="009A777F">
        <w:rPr>
          <w:rFonts w:ascii="Times New Roman" w:hAnsi="Times New Roman"/>
          <w:sz w:val="24"/>
          <w:szCs w:val="24"/>
        </w:rPr>
        <w:t>Pareiškėjo siūlomas nuompinigių dydis eurais, pagal kurį bus nustatomas nugalėtojas: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6"/>
        <w:gridCol w:w="2268"/>
      </w:tblGrid>
      <w:tr w:rsidR="004569EB" w:rsidRPr="009A777F" w:rsidTr="004569EB">
        <w:tc>
          <w:tcPr>
            <w:tcW w:w="7366" w:type="dxa"/>
            <w:shd w:val="clear" w:color="auto" w:fill="auto"/>
          </w:tcPr>
          <w:p w:rsidR="004569EB" w:rsidRPr="009A777F" w:rsidRDefault="004569EB" w:rsidP="004569EB">
            <w:pPr>
              <w:jc w:val="center"/>
              <w:rPr>
                <w:rFonts w:ascii="Times New Roman" w:hAnsi="Times New Roman"/>
                <w:sz w:val="24"/>
                <w:szCs w:val="24"/>
              </w:rPr>
            </w:pPr>
            <w:r w:rsidRPr="009A777F">
              <w:rPr>
                <w:rFonts w:ascii="Times New Roman" w:hAnsi="Times New Roman"/>
                <w:sz w:val="24"/>
                <w:szCs w:val="24"/>
              </w:rPr>
              <w:t>Objektas</w:t>
            </w:r>
          </w:p>
        </w:tc>
        <w:tc>
          <w:tcPr>
            <w:tcW w:w="2268" w:type="dxa"/>
            <w:shd w:val="clear" w:color="auto" w:fill="auto"/>
          </w:tcPr>
          <w:p w:rsidR="004569EB" w:rsidRPr="009A777F" w:rsidRDefault="004569EB" w:rsidP="004569EB">
            <w:pPr>
              <w:jc w:val="center"/>
              <w:rPr>
                <w:rFonts w:ascii="Times New Roman" w:hAnsi="Times New Roman"/>
                <w:sz w:val="24"/>
                <w:szCs w:val="24"/>
              </w:rPr>
            </w:pPr>
            <w:r w:rsidRPr="009A777F">
              <w:rPr>
                <w:rFonts w:ascii="Times New Roman" w:hAnsi="Times New Roman"/>
                <w:sz w:val="24"/>
                <w:szCs w:val="24"/>
              </w:rPr>
              <w:t xml:space="preserve">Siūlomi nuompinigiai </w:t>
            </w:r>
          </w:p>
          <w:p w:rsidR="00EF5DE1" w:rsidRPr="003C3D41" w:rsidRDefault="004569EB" w:rsidP="003C3D41">
            <w:pPr>
              <w:jc w:val="center"/>
              <w:rPr>
                <w:sz w:val="24"/>
                <w:szCs w:val="24"/>
              </w:rPr>
            </w:pPr>
            <w:r w:rsidRPr="009A777F">
              <w:rPr>
                <w:rFonts w:ascii="Times New Roman" w:hAnsi="Times New Roman"/>
                <w:sz w:val="24"/>
                <w:szCs w:val="24"/>
              </w:rPr>
              <w:t>(Eur per mėn. su PVM)</w:t>
            </w:r>
            <w:r w:rsidRPr="009A777F">
              <w:rPr>
                <w:sz w:val="24"/>
                <w:szCs w:val="24"/>
              </w:rPr>
              <w:t>*</w:t>
            </w:r>
          </w:p>
        </w:tc>
      </w:tr>
      <w:tr w:rsidR="004569EB" w:rsidRPr="009A777F" w:rsidTr="004569EB">
        <w:tc>
          <w:tcPr>
            <w:tcW w:w="7366" w:type="dxa"/>
            <w:shd w:val="clear" w:color="auto" w:fill="auto"/>
          </w:tcPr>
          <w:p w:rsidR="00EF5DE1" w:rsidRPr="006F38F0" w:rsidRDefault="00526058" w:rsidP="00EF5DE1">
            <w:pPr>
              <w:spacing w:after="0" w:line="240" w:lineRule="auto"/>
              <w:rPr>
                <w:rFonts w:ascii="Times New Roman" w:hAnsi="Times New Roman"/>
                <w:b/>
                <w:color w:val="FF0000"/>
                <w:sz w:val="24"/>
                <w:szCs w:val="24"/>
              </w:rPr>
            </w:pPr>
            <w:r w:rsidRPr="009A777F">
              <w:rPr>
                <w:rFonts w:ascii="Times New Roman" w:hAnsi="Times New Roman"/>
                <w:sz w:val="24"/>
                <w:szCs w:val="24"/>
              </w:rPr>
              <w:t>VšĮ Raseinių hipodromas nuosavybės teise priklausantis nekilnojamasis ir kilnojamasis turtas, kurio sąrašas nurodytas nuomos konkurso sąlygų 2 punkte</w:t>
            </w:r>
            <w:r w:rsidRPr="002E0921">
              <w:rPr>
                <w:rFonts w:ascii="Times New Roman" w:hAnsi="Times New Roman"/>
                <w:sz w:val="24"/>
                <w:szCs w:val="24"/>
              </w:rPr>
              <w:t>, skirtas</w:t>
            </w:r>
            <w:r w:rsidR="002E0921">
              <w:rPr>
                <w:rFonts w:ascii="Times New Roman" w:hAnsi="Times New Roman"/>
                <w:sz w:val="24"/>
                <w:szCs w:val="24"/>
              </w:rPr>
              <w:t xml:space="preserve"> šioms veikloms vykdyti</w:t>
            </w:r>
            <w:r w:rsidR="00EF5DE1" w:rsidRPr="002E0921">
              <w:rPr>
                <w:rFonts w:ascii="Times New Roman" w:hAnsi="Times New Roman"/>
                <w:sz w:val="24"/>
                <w:szCs w:val="24"/>
              </w:rPr>
              <w:t>:</w:t>
            </w:r>
          </w:p>
          <w:p w:rsidR="002E0921" w:rsidRPr="009A777F" w:rsidRDefault="00526058" w:rsidP="002E0921">
            <w:pPr>
              <w:spacing w:after="0" w:line="240" w:lineRule="auto"/>
              <w:rPr>
                <w:rFonts w:ascii="Times New Roman" w:hAnsi="Times New Roman"/>
                <w:sz w:val="24"/>
                <w:szCs w:val="24"/>
              </w:rPr>
            </w:pPr>
            <w:r w:rsidRPr="006F38F0">
              <w:rPr>
                <w:rFonts w:ascii="Times New Roman" w:hAnsi="Times New Roman"/>
                <w:b/>
                <w:color w:val="FF0000"/>
                <w:sz w:val="24"/>
                <w:szCs w:val="24"/>
              </w:rPr>
              <w:t xml:space="preserve"> </w:t>
            </w:r>
            <w:r w:rsidR="002E0921" w:rsidRPr="009A777F">
              <w:rPr>
                <w:rFonts w:ascii="Times New Roman" w:hAnsi="Times New Roman"/>
                <w:sz w:val="24"/>
                <w:szCs w:val="24"/>
              </w:rPr>
              <w:t>- žirginio sporto</w:t>
            </w:r>
            <w:r w:rsidR="002E0921">
              <w:rPr>
                <w:rFonts w:ascii="Times New Roman" w:hAnsi="Times New Roman"/>
                <w:sz w:val="24"/>
                <w:szCs w:val="24"/>
              </w:rPr>
              <w:t xml:space="preserve"> šakų</w:t>
            </w:r>
            <w:r w:rsidR="002E0921" w:rsidRPr="009A777F">
              <w:rPr>
                <w:rFonts w:ascii="Times New Roman" w:hAnsi="Times New Roman"/>
                <w:sz w:val="24"/>
                <w:szCs w:val="24"/>
              </w:rPr>
              <w:t xml:space="preserve"> </w:t>
            </w:r>
            <w:r w:rsidR="002E0921">
              <w:rPr>
                <w:rFonts w:ascii="Times New Roman" w:hAnsi="Times New Roman"/>
                <w:sz w:val="24"/>
                <w:szCs w:val="24"/>
              </w:rPr>
              <w:t xml:space="preserve">(teikiant pirmenybę lygiosioms </w:t>
            </w:r>
            <w:r w:rsidR="002E0921" w:rsidRPr="009A777F">
              <w:rPr>
                <w:rFonts w:ascii="Times New Roman" w:hAnsi="Times New Roman"/>
                <w:sz w:val="24"/>
                <w:szCs w:val="24"/>
              </w:rPr>
              <w:t>žirgų lenktyn</w:t>
            </w:r>
            <w:r w:rsidR="002E0921">
              <w:rPr>
                <w:rFonts w:ascii="Times New Roman" w:hAnsi="Times New Roman"/>
                <w:sz w:val="24"/>
                <w:szCs w:val="24"/>
              </w:rPr>
              <w:t>ėms)</w:t>
            </w:r>
            <w:r w:rsidR="002E0921" w:rsidRPr="009A777F">
              <w:rPr>
                <w:rFonts w:ascii="Times New Roman" w:hAnsi="Times New Roman"/>
                <w:sz w:val="24"/>
                <w:szCs w:val="24"/>
              </w:rPr>
              <w:t xml:space="preserve"> </w:t>
            </w:r>
            <w:r w:rsidR="002E0921">
              <w:rPr>
                <w:rFonts w:ascii="Times New Roman" w:hAnsi="Times New Roman"/>
                <w:sz w:val="24"/>
                <w:szCs w:val="24"/>
              </w:rPr>
              <w:t xml:space="preserve"> renginių </w:t>
            </w:r>
            <w:r w:rsidR="002E0921" w:rsidRPr="009A777F">
              <w:rPr>
                <w:rFonts w:ascii="Times New Roman" w:hAnsi="Times New Roman"/>
                <w:sz w:val="24"/>
                <w:szCs w:val="24"/>
              </w:rPr>
              <w:t>organizavimas;</w:t>
            </w:r>
          </w:p>
          <w:p w:rsidR="002E0921" w:rsidRPr="009A777F" w:rsidRDefault="002E0921" w:rsidP="002E0921">
            <w:pPr>
              <w:spacing w:after="0" w:line="240" w:lineRule="auto"/>
              <w:rPr>
                <w:rFonts w:ascii="Times New Roman" w:hAnsi="Times New Roman"/>
                <w:sz w:val="24"/>
                <w:szCs w:val="24"/>
              </w:rPr>
            </w:pPr>
            <w:r w:rsidRPr="009A777F">
              <w:rPr>
                <w:rFonts w:ascii="Times New Roman" w:hAnsi="Times New Roman"/>
                <w:sz w:val="24"/>
                <w:szCs w:val="24"/>
              </w:rPr>
              <w:t>- jodinėjimas, žirgų laikymas, priežiūra ir ugdymas;</w:t>
            </w:r>
          </w:p>
          <w:p w:rsidR="002E0921" w:rsidRPr="009A777F" w:rsidRDefault="002E0921" w:rsidP="002E0921">
            <w:pPr>
              <w:spacing w:after="0" w:line="240" w:lineRule="auto"/>
              <w:rPr>
                <w:rFonts w:ascii="Times New Roman" w:hAnsi="Times New Roman"/>
                <w:sz w:val="24"/>
                <w:szCs w:val="24"/>
              </w:rPr>
            </w:pPr>
            <w:r w:rsidRPr="009A777F">
              <w:rPr>
                <w:rFonts w:ascii="Times New Roman" w:hAnsi="Times New Roman"/>
                <w:sz w:val="24"/>
                <w:szCs w:val="24"/>
              </w:rPr>
              <w:t>- paslaugos žirgų savininkams ir žokėjams;</w:t>
            </w:r>
          </w:p>
          <w:p w:rsidR="004569EB" w:rsidRPr="009A777F" w:rsidRDefault="002E0921" w:rsidP="007C7271">
            <w:pPr>
              <w:spacing w:after="0" w:line="240" w:lineRule="auto"/>
              <w:rPr>
                <w:rFonts w:ascii="Times New Roman" w:hAnsi="Times New Roman"/>
                <w:sz w:val="24"/>
                <w:szCs w:val="24"/>
              </w:rPr>
            </w:pPr>
            <w:r w:rsidRPr="009A777F">
              <w:rPr>
                <w:rFonts w:ascii="Times New Roman" w:hAnsi="Times New Roman"/>
                <w:sz w:val="24"/>
                <w:szCs w:val="24"/>
              </w:rPr>
              <w:t>- infrastruktūros išnaudojimas visuomeniniams (ne žirginio sporto) renginiams.</w:t>
            </w:r>
          </w:p>
        </w:tc>
        <w:tc>
          <w:tcPr>
            <w:tcW w:w="2268" w:type="dxa"/>
            <w:shd w:val="clear" w:color="auto" w:fill="auto"/>
          </w:tcPr>
          <w:p w:rsidR="004569EB" w:rsidRPr="009A777F" w:rsidRDefault="004569EB" w:rsidP="00116F1D">
            <w:pPr>
              <w:rPr>
                <w:rFonts w:ascii="Times New Roman" w:hAnsi="Times New Roman"/>
                <w:sz w:val="24"/>
                <w:szCs w:val="24"/>
              </w:rPr>
            </w:pPr>
          </w:p>
        </w:tc>
      </w:tr>
    </w:tbl>
    <w:p w:rsidR="004569EB" w:rsidRPr="002E0921" w:rsidRDefault="004569EB" w:rsidP="004569EB">
      <w:pPr>
        <w:spacing w:after="0" w:line="240" w:lineRule="auto"/>
        <w:ind w:firstLine="1296"/>
        <w:jc w:val="both"/>
        <w:rPr>
          <w:rFonts w:ascii="Times New Roman" w:hAnsi="Times New Roman"/>
          <w:sz w:val="24"/>
          <w:szCs w:val="24"/>
        </w:rPr>
      </w:pPr>
      <w:r w:rsidRPr="002E0921">
        <w:rPr>
          <w:rFonts w:ascii="Times New Roman" w:hAnsi="Times New Roman"/>
          <w:sz w:val="24"/>
          <w:szCs w:val="24"/>
        </w:rPr>
        <w:t xml:space="preserve">*Nuomos kaina, turi būti pateikiama dviejų skaičių po kablelio tikslumu. </w:t>
      </w:r>
    </w:p>
    <w:p w:rsidR="00150EB9" w:rsidRPr="009A777F" w:rsidRDefault="004569EB" w:rsidP="004569EB">
      <w:pPr>
        <w:spacing w:after="0" w:line="240" w:lineRule="auto"/>
        <w:ind w:firstLine="1296"/>
        <w:jc w:val="both"/>
        <w:rPr>
          <w:rFonts w:ascii="Times New Roman" w:hAnsi="Times New Roman"/>
          <w:sz w:val="24"/>
          <w:szCs w:val="24"/>
        </w:rPr>
      </w:pPr>
      <w:r w:rsidRPr="009A777F">
        <w:rPr>
          <w:rFonts w:ascii="Times New Roman" w:hAnsi="Times New Roman"/>
          <w:sz w:val="24"/>
          <w:szCs w:val="24"/>
        </w:rPr>
        <w:t>Esame susipažinę su konkurso sąlygomis, žinome, kad laimėtoju pripažįstamas didžiausią nuompinigių dydį pasiūlęs konkurso dalyvis. Konkurso laimėtojui bus siūloma nurodytu laiku pasirašyti objekto nuomos sutartį. Laimėtojui atsisakius arba nepasirašius nuomos sutarties, konkurso laimėtoju bus pripažįstamas sekantis gautų pasiūlymų eilėje pateiktas siūlymas.</w:t>
      </w:r>
    </w:p>
    <w:p w:rsidR="00150EB9" w:rsidRPr="009A777F" w:rsidRDefault="00150EB9" w:rsidP="004569EB">
      <w:pPr>
        <w:spacing w:after="0" w:line="240" w:lineRule="auto"/>
        <w:ind w:firstLine="1296"/>
        <w:jc w:val="both"/>
        <w:rPr>
          <w:rFonts w:ascii="Times New Roman" w:hAnsi="Times New Roman"/>
          <w:sz w:val="24"/>
          <w:szCs w:val="24"/>
        </w:rPr>
      </w:pPr>
    </w:p>
    <w:p w:rsidR="004569EB" w:rsidRPr="009A777F" w:rsidRDefault="00277D0B" w:rsidP="00150EB9">
      <w:pPr>
        <w:spacing w:after="0" w:line="240" w:lineRule="auto"/>
        <w:jc w:val="both"/>
        <w:rPr>
          <w:rFonts w:ascii="Times New Roman" w:hAnsi="Times New Roman"/>
          <w:sz w:val="24"/>
          <w:szCs w:val="24"/>
        </w:rPr>
      </w:pPr>
      <w:r w:rsidRPr="009A777F">
        <w:rPr>
          <w:rFonts w:ascii="Times New Roman" w:hAnsi="Times New Roman"/>
          <w:sz w:val="24"/>
          <w:szCs w:val="24"/>
        </w:rPr>
        <w:t xml:space="preserve"> Laimėtojui atsisakius pasirašyti nuomos sutartį, pradinis įnašas negrąžinamas.</w:t>
      </w:r>
      <w:r w:rsidR="00F77CC3" w:rsidRPr="009A777F">
        <w:rPr>
          <w:rFonts w:ascii="Times New Roman" w:hAnsi="Times New Roman"/>
          <w:sz w:val="24"/>
          <w:szCs w:val="24"/>
        </w:rPr>
        <w:t xml:space="preserve"> </w:t>
      </w:r>
    </w:p>
    <w:p w:rsidR="004569EB" w:rsidRPr="009A777F" w:rsidRDefault="004569EB" w:rsidP="004569EB">
      <w:pPr>
        <w:spacing w:after="0" w:line="240" w:lineRule="auto"/>
        <w:jc w:val="both"/>
        <w:rPr>
          <w:rFonts w:ascii="Times New Roman" w:hAnsi="Times New Roman"/>
          <w:sz w:val="24"/>
          <w:szCs w:val="24"/>
        </w:rPr>
      </w:pPr>
    </w:p>
    <w:p w:rsidR="004569EB" w:rsidRPr="009A777F" w:rsidRDefault="004569EB" w:rsidP="004569EB">
      <w:pPr>
        <w:spacing w:after="0" w:line="240" w:lineRule="auto"/>
        <w:jc w:val="both"/>
        <w:rPr>
          <w:rFonts w:ascii="Times New Roman" w:hAnsi="Times New Roman"/>
          <w:sz w:val="24"/>
          <w:szCs w:val="24"/>
        </w:rPr>
      </w:pPr>
    </w:p>
    <w:p w:rsidR="004569EB" w:rsidRPr="009A777F" w:rsidRDefault="004569EB" w:rsidP="004569EB">
      <w:pPr>
        <w:spacing w:after="0" w:line="240" w:lineRule="auto"/>
        <w:jc w:val="both"/>
        <w:rPr>
          <w:rFonts w:ascii="Times New Roman" w:hAnsi="Times New Roman"/>
          <w:sz w:val="24"/>
          <w:szCs w:val="24"/>
        </w:rPr>
      </w:pPr>
      <w:r w:rsidRPr="009A777F">
        <w:rPr>
          <w:rFonts w:ascii="Times New Roman" w:hAnsi="Times New Roman"/>
          <w:sz w:val="24"/>
          <w:szCs w:val="24"/>
        </w:rPr>
        <w:t>________________________________________________________________________________</w:t>
      </w:r>
    </w:p>
    <w:p w:rsidR="004569EB" w:rsidRPr="009A777F" w:rsidRDefault="004569EB" w:rsidP="004569EB">
      <w:pPr>
        <w:spacing w:after="0" w:line="240" w:lineRule="auto"/>
        <w:jc w:val="center"/>
        <w:rPr>
          <w:rFonts w:ascii="Times New Roman" w:hAnsi="Times New Roman"/>
          <w:b/>
          <w:sz w:val="24"/>
          <w:szCs w:val="24"/>
        </w:rPr>
      </w:pPr>
      <w:r w:rsidRPr="009A777F">
        <w:rPr>
          <w:rFonts w:ascii="Times New Roman" w:hAnsi="Times New Roman"/>
          <w:sz w:val="24"/>
          <w:szCs w:val="24"/>
          <w:vertAlign w:val="superscript"/>
        </w:rPr>
        <w:t>Pareiškėją atstovaujančio asmens vardas, pavardė ir parašas</w:t>
      </w:r>
    </w:p>
    <w:p w:rsidR="004569EB" w:rsidRPr="009A777F" w:rsidRDefault="004569EB" w:rsidP="00EC4BE2">
      <w:pPr>
        <w:spacing w:after="0" w:line="240" w:lineRule="auto"/>
        <w:rPr>
          <w:rFonts w:ascii="Times New Roman" w:hAnsi="Times New Roman"/>
          <w:b/>
          <w:sz w:val="24"/>
          <w:szCs w:val="24"/>
        </w:rPr>
      </w:pPr>
    </w:p>
    <w:p w:rsidR="004569EB" w:rsidRPr="009A777F" w:rsidRDefault="004569EB" w:rsidP="00EC4BE2">
      <w:pPr>
        <w:spacing w:after="0" w:line="240" w:lineRule="auto"/>
        <w:rPr>
          <w:rFonts w:ascii="Times New Roman" w:hAnsi="Times New Roman"/>
          <w:b/>
          <w:sz w:val="24"/>
          <w:szCs w:val="24"/>
        </w:rPr>
      </w:pPr>
    </w:p>
    <w:p w:rsidR="004569EB" w:rsidRPr="009A777F" w:rsidRDefault="004569EB" w:rsidP="00EC4BE2">
      <w:pPr>
        <w:spacing w:after="0" w:line="240" w:lineRule="auto"/>
        <w:rPr>
          <w:rFonts w:ascii="Times New Roman" w:hAnsi="Times New Roman"/>
          <w:b/>
          <w:sz w:val="24"/>
          <w:szCs w:val="24"/>
        </w:rPr>
      </w:pPr>
    </w:p>
    <w:p w:rsidR="004569EB" w:rsidRPr="009A777F" w:rsidRDefault="004569EB" w:rsidP="00EC4BE2">
      <w:pPr>
        <w:spacing w:after="0" w:line="240" w:lineRule="auto"/>
        <w:rPr>
          <w:rFonts w:ascii="Times New Roman" w:hAnsi="Times New Roman"/>
          <w:b/>
          <w:sz w:val="24"/>
          <w:szCs w:val="24"/>
        </w:rPr>
      </w:pPr>
    </w:p>
    <w:p w:rsidR="00B858F6" w:rsidRPr="009A777F" w:rsidRDefault="00B858F6" w:rsidP="00EC4BE2">
      <w:pPr>
        <w:spacing w:after="0" w:line="240" w:lineRule="auto"/>
        <w:rPr>
          <w:rFonts w:ascii="Times New Roman" w:hAnsi="Times New Roman"/>
          <w:b/>
          <w:sz w:val="24"/>
          <w:szCs w:val="24"/>
        </w:rPr>
        <w:sectPr w:rsidR="00B858F6" w:rsidRPr="009A777F" w:rsidSect="00F139FA">
          <w:pgSz w:w="11906" w:h="16838"/>
          <w:pgMar w:top="567" w:right="567" w:bottom="567" w:left="1701" w:header="567" w:footer="567" w:gutter="0"/>
          <w:cols w:space="1296"/>
          <w:titlePg/>
          <w:docGrid w:linePitch="360"/>
        </w:sectPr>
      </w:pPr>
    </w:p>
    <w:p w:rsidR="00904D30" w:rsidRPr="009A777F" w:rsidRDefault="00F77CC3" w:rsidP="00904D30">
      <w:pPr>
        <w:spacing w:before="100" w:beforeAutospacing="1" w:after="100" w:afterAutospacing="1"/>
        <w:jc w:val="center"/>
        <w:rPr>
          <w:rFonts w:ascii="Times New Roman" w:hAnsi="Times New Roman"/>
          <w:b/>
          <w:bCs/>
          <w:sz w:val="24"/>
          <w:szCs w:val="24"/>
          <w:lang w:eastAsia="lt-LT"/>
        </w:rPr>
      </w:pPr>
      <w:r w:rsidRPr="009A777F">
        <w:rPr>
          <w:rFonts w:ascii="Times New Roman" w:hAnsi="Times New Roman"/>
          <w:b/>
          <w:bCs/>
          <w:sz w:val="24"/>
          <w:szCs w:val="24"/>
          <w:lang w:eastAsia="lt-LT"/>
        </w:rPr>
        <w:lastRenderedPageBreak/>
        <w:t xml:space="preserve">VŠĮ </w:t>
      </w:r>
      <w:r w:rsidR="00904D30" w:rsidRPr="009A777F">
        <w:rPr>
          <w:rFonts w:ascii="Times New Roman" w:hAnsi="Times New Roman"/>
          <w:b/>
          <w:bCs/>
          <w:sz w:val="24"/>
          <w:szCs w:val="24"/>
          <w:lang w:eastAsia="lt-LT"/>
        </w:rPr>
        <w:t xml:space="preserve">RASEINIŲ </w:t>
      </w:r>
      <w:r w:rsidRPr="009A777F">
        <w:rPr>
          <w:rFonts w:ascii="Times New Roman" w:hAnsi="Times New Roman"/>
          <w:b/>
          <w:bCs/>
          <w:sz w:val="24"/>
          <w:szCs w:val="24"/>
          <w:lang w:eastAsia="lt-LT"/>
        </w:rPr>
        <w:t>HIPODROMO</w:t>
      </w:r>
      <w:r w:rsidR="00904D30" w:rsidRPr="009A777F">
        <w:rPr>
          <w:rFonts w:ascii="Times New Roman" w:hAnsi="Times New Roman"/>
          <w:b/>
          <w:bCs/>
          <w:sz w:val="24"/>
          <w:szCs w:val="24"/>
          <w:lang w:eastAsia="lt-LT"/>
        </w:rPr>
        <w:t xml:space="preserve"> ILGALAIKIO MATERIALIOJO TURTO NUOMOS SUTARTI</w:t>
      </w:r>
      <w:r w:rsidR="00567A72" w:rsidRPr="009A777F">
        <w:rPr>
          <w:rFonts w:ascii="Times New Roman" w:hAnsi="Times New Roman"/>
          <w:b/>
          <w:bCs/>
          <w:sz w:val="24"/>
          <w:szCs w:val="24"/>
          <w:lang w:eastAsia="lt-LT"/>
        </w:rPr>
        <w:t>E</w:t>
      </w:r>
      <w:r w:rsidR="00904D30" w:rsidRPr="009A777F">
        <w:rPr>
          <w:rFonts w:ascii="Times New Roman" w:hAnsi="Times New Roman"/>
          <w:b/>
          <w:bCs/>
          <w:sz w:val="24"/>
          <w:szCs w:val="24"/>
          <w:lang w:eastAsia="lt-LT"/>
        </w:rPr>
        <w:t>S</w:t>
      </w:r>
      <w:r w:rsidR="00567A72" w:rsidRPr="009A777F">
        <w:rPr>
          <w:rFonts w:ascii="Times New Roman" w:hAnsi="Times New Roman"/>
          <w:b/>
          <w:bCs/>
          <w:sz w:val="24"/>
          <w:szCs w:val="24"/>
          <w:lang w:eastAsia="lt-LT"/>
        </w:rPr>
        <w:t xml:space="preserve"> PROJEKTAS</w:t>
      </w:r>
    </w:p>
    <w:p w:rsidR="00904D30" w:rsidRPr="009A777F" w:rsidRDefault="00904D30" w:rsidP="00904D30">
      <w:pPr>
        <w:tabs>
          <w:tab w:val="center" w:pos="4153"/>
          <w:tab w:val="right" w:pos="8306"/>
        </w:tabs>
        <w:jc w:val="center"/>
        <w:rPr>
          <w:rFonts w:ascii="Times New Roman" w:hAnsi="Times New Roman"/>
          <w:sz w:val="24"/>
          <w:szCs w:val="24"/>
        </w:rPr>
      </w:pPr>
      <w:r w:rsidRPr="009A777F">
        <w:rPr>
          <w:rFonts w:ascii="Times New Roman" w:hAnsi="Times New Roman"/>
          <w:sz w:val="24"/>
          <w:szCs w:val="24"/>
        </w:rPr>
        <w:t>20__ m. ___ d. Nr. ________</w:t>
      </w:r>
    </w:p>
    <w:p w:rsidR="00904D30" w:rsidRPr="009A777F" w:rsidRDefault="00904D30" w:rsidP="00567A72">
      <w:pPr>
        <w:spacing w:after="0" w:line="240" w:lineRule="auto"/>
        <w:jc w:val="center"/>
        <w:rPr>
          <w:rFonts w:ascii="Times New Roman" w:hAnsi="Times New Roman"/>
          <w:sz w:val="24"/>
          <w:szCs w:val="24"/>
        </w:rPr>
      </w:pPr>
      <w:r w:rsidRPr="009A777F">
        <w:rPr>
          <w:rFonts w:ascii="Times New Roman" w:hAnsi="Times New Roman"/>
          <w:sz w:val="24"/>
          <w:szCs w:val="24"/>
        </w:rPr>
        <w:t>________________</w:t>
      </w:r>
    </w:p>
    <w:p w:rsidR="00904D30" w:rsidRPr="009A777F" w:rsidRDefault="00904D30" w:rsidP="00904D30">
      <w:pPr>
        <w:jc w:val="center"/>
        <w:rPr>
          <w:rFonts w:ascii="Times New Roman" w:hAnsi="Times New Roman"/>
          <w:sz w:val="24"/>
          <w:szCs w:val="24"/>
          <w:vertAlign w:val="superscript"/>
        </w:rPr>
      </w:pPr>
      <w:r w:rsidRPr="009A777F">
        <w:rPr>
          <w:rFonts w:ascii="Times New Roman" w:hAnsi="Times New Roman"/>
          <w:sz w:val="24"/>
          <w:szCs w:val="24"/>
          <w:vertAlign w:val="superscript"/>
        </w:rPr>
        <w:t>(sudarymo vieta)</w:t>
      </w:r>
    </w:p>
    <w:p w:rsidR="00904D30" w:rsidRPr="009A777F" w:rsidRDefault="00904D30" w:rsidP="008358EB">
      <w:pPr>
        <w:spacing w:after="0" w:line="240" w:lineRule="auto"/>
        <w:jc w:val="both"/>
        <w:rPr>
          <w:rFonts w:ascii="Times New Roman" w:hAnsi="Times New Roman"/>
          <w:sz w:val="24"/>
          <w:szCs w:val="24"/>
          <w:u w:val="single"/>
          <w:lang w:eastAsia="lt-LT"/>
        </w:rPr>
      </w:pPr>
      <w:r w:rsidRPr="009A777F">
        <w:rPr>
          <w:rFonts w:ascii="Times New Roman" w:hAnsi="Times New Roman"/>
          <w:sz w:val="24"/>
          <w:szCs w:val="24"/>
          <w:lang w:eastAsia="lt-LT"/>
        </w:rPr>
        <w:t>Nuomotojas _</w:t>
      </w:r>
      <w:r w:rsidR="00116F1D" w:rsidRPr="009A777F">
        <w:rPr>
          <w:rFonts w:ascii="Times New Roman" w:hAnsi="Times New Roman"/>
          <w:sz w:val="24"/>
          <w:szCs w:val="24"/>
          <w:u w:val="single"/>
          <w:lang w:eastAsia="lt-LT"/>
        </w:rPr>
        <w:t>VšĮ Raseinių hipodromas</w:t>
      </w:r>
      <w:r w:rsidR="00AE2041" w:rsidRPr="009A777F">
        <w:rPr>
          <w:rFonts w:ascii="Times New Roman" w:hAnsi="Times New Roman"/>
          <w:sz w:val="24"/>
          <w:szCs w:val="24"/>
          <w:u w:val="single"/>
          <w:lang w:eastAsia="lt-LT"/>
        </w:rPr>
        <w:t xml:space="preserve">, kodas </w:t>
      </w:r>
      <w:r w:rsidR="00116F1D" w:rsidRPr="009A777F">
        <w:rPr>
          <w:rFonts w:ascii="Times New Roman" w:hAnsi="Times New Roman"/>
          <w:sz w:val="24"/>
          <w:szCs w:val="24"/>
          <w:u w:val="single"/>
        </w:rPr>
        <w:t>301674026</w:t>
      </w:r>
      <w:r w:rsidR="00AE2041" w:rsidRPr="009A777F">
        <w:rPr>
          <w:rFonts w:ascii="Times New Roman" w:hAnsi="Times New Roman"/>
          <w:sz w:val="24"/>
          <w:szCs w:val="24"/>
          <w:u w:val="single"/>
        </w:rPr>
        <w:t xml:space="preserve">, </w:t>
      </w:r>
      <w:r w:rsidR="00116F1D" w:rsidRPr="009A777F">
        <w:rPr>
          <w:rFonts w:ascii="Times New Roman" w:hAnsi="Times New Roman"/>
          <w:sz w:val="24"/>
          <w:szCs w:val="24"/>
          <w:u w:val="single"/>
          <w:shd w:val="clear" w:color="auto" w:fill="FAFAFA"/>
        </w:rPr>
        <w:t>Paraseinio g. 16, Dumšiškių k.,</w:t>
      </w:r>
      <w:r w:rsidR="00116F1D" w:rsidRPr="009A777F">
        <w:rPr>
          <w:rFonts w:ascii="Times New Roman" w:hAnsi="Times New Roman"/>
          <w:sz w:val="24"/>
          <w:szCs w:val="24"/>
          <w:shd w:val="clear" w:color="auto" w:fill="FAFAFA"/>
        </w:rPr>
        <w:t xml:space="preserve"> </w:t>
      </w:r>
    </w:p>
    <w:p w:rsidR="00904D30" w:rsidRPr="009A777F" w:rsidRDefault="00904D30" w:rsidP="008358E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 xml:space="preserve">                ( įstaigos, įmonės, organizacijos (toliau - institucija) pavadinimas, kodas, buveinė)</w:t>
      </w:r>
    </w:p>
    <w:p w:rsidR="00AE2041" w:rsidRPr="009A777F" w:rsidRDefault="00116F1D" w:rsidP="00116F1D">
      <w:pPr>
        <w:spacing w:after="0" w:line="240" w:lineRule="auto"/>
        <w:jc w:val="both"/>
        <w:rPr>
          <w:rFonts w:ascii="Times New Roman" w:hAnsi="Times New Roman"/>
          <w:sz w:val="24"/>
          <w:szCs w:val="24"/>
          <w:u w:val="single"/>
          <w:lang w:eastAsia="lt-LT"/>
        </w:rPr>
      </w:pPr>
      <w:r w:rsidRPr="009A777F">
        <w:rPr>
          <w:rFonts w:ascii="Times New Roman" w:hAnsi="Times New Roman"/>
          <w:sz w:val="24"/>
          <w:szCs w:val="24"/>
          <w:u w:val="single"/>
          <w:shd w:val="clear" w:color="auto" w:fill="FAFAFA"/>
        </w:rPr>
        <w:t>LT-60110 Raseinių r.</w:t>
      </w:r>
    </w:p>
    <w:p w:rsidR="00904D30" w:rsidRPr="009A777F" w:rsidRDefault="00904D30" w:rsidP="008358EB">
      <w:pPr>
        <w:spacing w:after="0" w:line="240" w:lineRule="auto"/>
        <w:jc w:val="both"/>
        <w:rPr>
          <w:rFonts w:ascii="Times New Roman" w:hAnsi="Times New Roman"/>
          <w:sz w:val="24"/>
          <w:szCs w:val="24"/>
          <w:lang w:eastAsia="lt-LT"/>
        </w:rPr>
      </w:pPr>
      <w:r w:rsidRPr="009A777F">
        <w:rPr>
          <w:rFonts w:ascii="Times New Roman" w:hAnsi="Times New Roman"/>
          <w:sz w:val="24"/>
          <w:szCs w:val="24"/>
          <w:lang w:eastAsia="lt-LT"/>
        </w:rPr>
        <w:t>atstovaujamas (pagal įstatymą, įstaigos įstatus (nuostatus), įgaliojimą) _</w:t>
      </w:r>
      <w:r w:rsidR="00783C07" w:rsidRPr="009A777F">
        <w:rPr>
          <w:rFonts w:ascii="Times New Roman" w:hAnsi="Times New Roman"/>
          <w:sz w:val="24"/>
          <w:szCs w:val="24"/>
          <w:u w:val="single"/>
          <w:lang w:eastAsia="lt-LT"/>
        </w:rPr>
        <w:t xml:space="preserve">įstaigos </w:t>
      </w:r>
      <w:r w:rsidR="00AE2041" w:rsidRPr="009A777F">
        <w:rPr>
          <w:rFonts w:ascii="Times New Roman" w:hAnsi="Times New Roman"/>
          <w:sz w:val="24"/>
          <w:szCs w:val="24"/>
          <w:u w:val="single"/>
          <w:lang w:eastAsia="lt-LT"/>
        </w:rPr>
        <w:t>direktoriaus</w:t>
      </w:r>
      <w:r w:rsidRPr="009A777F">
        <w:rPr>
          <w:rFonts w:ascii="Times New Roman" w:hAnsi="Times New Roman"/>
          <w:sz w:val="24"/>
          <w:szCs w:val="24"/>
          <w:lang w:eastAsia="lt-LT"/>
        </w:rPr>
        <w:t xml:space="preserve"> </w:t>
      </w:r>
    </w:p>
    <w:p w:rsidR="00904D30" w:rsidRPr="009A777F" w:rsidRDefault="00904D30" w:rsidP="008358EB">
      <w:pPr>
        <w:spacing w:after="0" w:line="240" w:lineRule="auto"/>
        <w:ind w:left="5184" w:firstLine="1296"/>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 xml:space="preserve">(atstovo vardas, pavardė, </w:t>
      </w:r>
    </w:p>
    <w:p w:rsidR="00904D30" w:rsidRPr="009A777F" w:rsidRDefault="00783C07" w:rsidP="005733D7">
      <w:pPr>
        <w:spacing w:after="0" w:line="240" w:lineRule="auto"/>
        <w:jc w:val="both"/>
        <w:rPr>
          <w:rFonts w:ascii="Times New Roman" w:hAnsi="Times New Roman"/>
          <w:sz w:val="24"/>
          <w:szCs w:val="24"/>
          <w:lang w:eastAsia="lt-LT"/>
        </w:rPr>
      </w:pPr>
      <w:r w:rsidRPr="009A777F">
        <w:rPr>
          <w:rFonts w:ascii="Times New Roman" w:hAnsi="Times New Roman"/>
          <w:sz w:val="24"/>
          <w:szCs w:val="24"/>
          <w:u w:val="single"/>
          <w:lang w:eastAsia="lt-LT"/>
        </w:rPr>
        <w:t>Emilio Marijošiaus</w:t>
      </w:r>
      <w:r w:rsidR="005A0A43" w:rsidRPr="009A777F">
        <w:rPr>
          <w:rFonts w:ascii="Times New Roman" w:hAnsi="Times New Roman"/>
          <w:sz w:val="24"/>
          <w:szCs w:val="24"/>
          <w:u w:val="single"/>
          <w:lang w:eastAsia="lt-LT"/>
        </w:rPr>
        <w:t xml:space="preserve">, </w:t>
      </w:r>
      <w:r w:rsidR="005733D7" w:rsidRPr="009A777F">
        <w:rPr>
          <w:rFonts w:ascii="Times New Roman" w:hAnsi="Times New Roman"/>
          <w:color w:val="000000"/>
          <w:sz w:val="24"/>
          <w:szCs w:val="24"/>
          <w:u w:val="single"/>
        </w:rPr>
        <w:t xml:space="preserve">veikiančio pagal </w:t>
      </w:r>
      <w:r w:rsidRPr="009A777F">
        <w:rPr>
          <w:rFonts w:ascii="Times New Roman" w:hAnsi="Times New Roman"/>
          <w:sz w:val="24"/>
          <w:szCs w:val="24"/>
          <w:u w:val="single"/>
        </w:rPr>
        <w:t>įstaigos nuostatus</w:t>
      </w:r>
    </w:p>
    <w:p w:rsidR="00904D30" w:rsidRPr="009A777F" w:rsidRDefault="00904D30" w:rsidP="008358E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įstatymo, įmonės įstatų (nuostatų) pavadinimas, įgaliojimo data ir numeris )</w:t>
      </w:r>
    </w:p>
    <w:p w:rsidR="00904D30" w:rsidRPr="009A777F" w:rsidRDefault="00904D30" w:rsidP="008358EB">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 xml:space="preserve">ir nuomininkas ___________________________________________________________________ </w:t>
      </w:r>
    </w:p>
    <w:p w:rsidR="00904D30" w:rsidRPr="009A777F" w:rsidRDefault="00904D30" w:rsidP="008358E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 xml:space="preserve">(nuomininko - fizinio asmens vardas, pavardė, asmens kodas, </w:t>
      </w:r>
    </w:p>
    <w:p w:rsidR="00904D30" w:rsidRPr="009A777F" w:rsidRDefault="00904D30" w:rsidP="008358EB">
      <w:pPr>
        <w:spacing w:after="0" w:line="240" w:lineRule="auto"/>
        <w:jc w:val="center"/>
        <w:rPr>
          <w:rFonts w:ascii="Times New Roman" w:hAnsi="Times New Roman"/>
          <w:sz w:val="24"/>
          <w:szCs w:val="24"/>
          <w:lang w:eastAsia="lt-LT"/>
        </w:rPr>
      </w:pPr>
      <w:r w:rsidRPr="009A777F">
        <w:rPr>
          <w:rFonts w:ascii="Times New Roman" w:hAnsi="Times New Roman"/>
          <w:sz w:val="24"/>
          <w:szCs w:val="24"/>
          <w:lang w:eastAsia="lt-LT"/>
        </w:rPr>
        <w:t>_____________________________________________________________________________,</w:t>
      </w:r>
    </w:p>
    <w:p w:rsidR="00904D30" w:rsidRPr="009A777F" w:rsidRDefault="00904D30" w:rsidP="008358EB">
      <w:pPr>
        <w:spacing w:after="0" w:line="240" w:lineRule="auto"/>
        <w:jc w:val="center"/>
        <w:rPr>
          <w:rFonts w:ascii="Times New Roman" w:hAnsi="Times New Roman"/>
          <w:i/>
          <w:sz w:val="24"/>
          <w:szCs w:val="24"/>
          <w:u w:val="single"/>
          <w:vertAlign w:val="superscript"/>
          <w:lang w:eastAsia="lt-LT"/>
        </w:rPr>
      </w:pPr>
      <w:r w:rsidRPr="009A777F">
        <w:rPr>
          <w:rFonts w:ascii="Times New Roman" w:hAnsi="Times New Roman"/>
          <w:sz w:val="24"/>
          <w:szCs w:val="24"/>
          <w:vertAlign w:val="superscript"/>
          <w:lang w:eastAsia="lt-LT"/>
        </w:rPr>
        <w:t>nuomininko - įmonės pavadinimas, kodas, buveinė)</w:t>
      </w:r>
    </w:p>
    <w:p w:rsidR="00567A72" w:rsidRPr="009A777F" w:rsidRDefault="00904D30" w:rsidP="008358EB">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 xml:space="preserve">arba nuomininko atstovas (pagal įmonės įstatus (nuostatus), įgaliojimą) atstovaujamas _________ </w:t>
      </w:r>
    </w:p>
    <w:p w:rsidR="00567A72" w:rsidRPr="009A777F" w:rsidRDefault="00567A72" w:rsidP="008358EB">
      <w:pPr>
        <w:spacing w:after="0" w:line="240" w:lineRule="auto"/>
        <w:rPr>
          <w:rFonts w:ascii="Times New Roman" w:hAnsi="Times New Roman"/>
          <w:sz w:val="24"/>
          <w:szCs w:val="24"/>
          <w:lang w:eastAsia="lt-LT"/>
        </w:rPr>
      </w:pPr>
    </w:p>
    <w:p w:rsidR="00904D30" w:rsidRPr="009A777F" w:rsidRDefault="00904D30" w:rsidP="008358EB">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 xml:space="preserve">______________________________________________________________________________, </w:t>
      </w:r>
    </w:p>
    <w:p w:rsidR="00904D30" w:rsidRPr="009A777F" w:rsidRDefault="00904D30" w:rsidP="008358EB">
      <w:pPr>
        <w:spacing w:after="0" w:line="240" w:lineRule="auto"/>
        <w:ind w:left="1296" w:firstLine="1296"/>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(atstovo vardas, pavardė, pareigos)</w:t>
      </w:r>
    </w:p>
    <w:p w:rsidR="00567A72" w:rsidRPr="009A777F" w:rsidRDefault="00904D30" w:rsidP="008358EB">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vadovaudamiesi viešo konkurso, įvykusio _____m._____________ ____d., komisijos sprendimu</w:t>
      </w:r>
    </w:p>
    <w:p w:rsidR="00567A72" w:rsidRPr="009A777F" w:rsidRDefault="00567A72" w:rsidP="008358EB">
      <w:pPr>
        <w:spacing w:after="0" w:line="240" w:lineRule="auto"/>
        <w:rPr>
          <w:rFonts w:ascii="Times New Roman" w:hAnsi="Times New Roman"/>
          <w:sz w:val="24"/>
          <w:szCs w:val="24"/>
          <w:lang w:eastAsia="lt-LT"/>
        </w:rPr>
      </w:pPr>
    </w:p>
    <w:p w:rsidR="00904D30" w:rsidRPr="009A777F" w:rsidRDefault="00904D30" w:rsidP="008358EB">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 xml:space="preserve"> _____________________________________________________________________________,</w:t>
      </w:r>
    </w:p>
    <w:p w:rsidR="00904D30" w:rsidRPr="009A777F" w:rsidRDefault="00904D30" w:rsidP="008358E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(dokumento išnuomoti turtą pavadinimas, data, numeris)</w:t>
      </w:r>
    </w:p>
    <w:p w:rsidR="00904D30" w:rsidRPr="009A777F" w:rsidRDefault="00904D30" w:rsidP="008358EB">
      <w:pPr>
        <w:spacing w:after="0" w:line="240" w:lineRule="auto"/>
        <w:rPr>
          <w:rFonts w:ascii="Times New Roman" w:hAnsi="Times New Roman"/>
          <w:color w:val="000000"/>
          <w:sz w:val="24"/>
          <w:szCs w:val="24"/>
          <w:lang w:eastAsia="lt-LT"/>
        </w:rPr>
      </w:pPr>
      <w:r w:rsidRPr="009A777F">
        <w:rPr>
          <w:rFonts w:ascii="Times New Roman" w:hAnsi="Times New Roman"/>
          <w:sz w:val="24"/>
          <w:szCs w:val="24"/>
          <w:lang w:eastAsia="lt-LT"/>
        </w:rPr>
        <w:t xml:space="preserve">sudarė šią </w:t>
      </w:r>
      <w:r w:rsidR="001F0128">
        <w:rPr>
          <w:rFonts w:ascii="Times New Roman" w:hAnsi="Times New Roman"/>
          <w:sz w:val="24"/>
          <w:szCs w:val="24"/>
          <w:lang w:eastAsia="lt-LT"/>
        </w:rPr>
        <w:t xml:space="preserve">VšĮ Raseinių hipodromas </w:t>
      </w:r>
      <w:r w:rsidRPr="009A777F">
        <w:rPr>
          <w:rFonts w:ascii="Times New Roman" w:hAnsi="Times New Roman"/>
          <w:sz w:val="24"/>
          <w:szCs w:val="24"/>
          <w:lang w:eastAsia="lt-LT"/>
        </w:rPr>
        <w:t>turto nuomos sutartį (toliau – Sutartis)</w:t>
      </w:r>
      <w:r w:rsidRPr="009A777F">
        <w:rPr>
          <w:rFonts w:ascii="Times New Roman" w:hAnsi="Times New Roman"/>
          <w:color w:val="000000"/>
          <w:sz w:val="24"/>
          <w:szCs w:val="24"/>
        </w:rPr>
        <w:t xml:space="preserve"> </w:t>
      </w:r>
      <w:r w:rsidRPr="009A777F">
        <w:rPr>
          <w:rFonts w:ascii="Times New Roman" w:hAnsi="Times New Roman"/>
          <w:color w:val="000000"/>
          <w:sz w:val="24"/>
          <w:szCs w:val="24"/>
          <w:lang w:eastAsia="lt-LT"/>
        </w:rPr>
        <w:t>Toliau Sutartyje nuomotojas ir</w:t>
      </w:r>
    </w:p>
    <w:p w:rsidR="00904D30" w:rsidRPr="009A777F" w:rsidRDefault="00904D30" w:rsidP="008358EB">
      <w:pPr>
        <w:spacing w:after="0" w:line="240" w:lineRule="auto"/>
        <w:rPr>
          <w:rFonts w:ascii="Times New Roman" w:hAnsi="Times New Roman"/>
          <w:color w:val="000000"/>
          <w:sz w:val="24"/>
          <w:szCs w:val="24"/>
          <w:lang w:eastAsia="lt-LT"/>
        </w:rPr>
      </w:pPr>
      <w:r w:rsidRPr="009A777F">
        <w:rPr>
          <w:rFonts w:ascii="Times New Roman" w:hAnsi="Times New Roman"/>
          <w:color w:val="000000"/>
          <w:sz w:val="24"/>
          <w:szCs w:val="24"/>
          <w:lang w:eastAsia="lt-LT"/>
        </w:rPr>
        <w:t>nuomininkas kiekvienas atskirai gali būti vadinami šalimi, o abu kartu – šalimis.</w:t>
      </w:r>
    </w:p>
    <w:p w:rsidR="00F139FA" w:rsidRPr="009A777F" w:rsidRDefault="00F139FA" w:rsidP="008358EB">
      <w:pPr>
        <w:spacing w:after="0" w:line="240" w:lineRule="auto"/>
        <w:jc w:val="center"/>
        <w:rPr>
          <w:rFonts w:ascii="Times New Roman" w:hAnsi="Times New Roman"/>
          <w:b/>
          <w:bCs/>
          <w:sz w:val="24"/>
          <w:szCs w:val="24"/>
          <w:lang w:eastAsia="lt-LT"/>
        </w:rPr>
      </w:pPr>
    </w:p>
    <w:p w:rsidR="00904D30" w:rsidRPr="009A777F" w:rsidRDefault="00904D30" w:rsidP="008358EB">
      <w:pPr>
        <w:spacing w:after="0" w:line="240" w:lineRule="auto"/>
        <w:jc w:val="center"/>
        <w:rPr>
          <w:rFonts w:ascii="Times New Roman" w:hAnsi="Times New Roman"/>
          <w:b/>
          <w:bCs/>
          <w:sz w:val="24"/>
          <w:szCs w:val="24"/>
          <w:lang w:eastAsia="lt-LT"/>
        </w:rPr>
      </w:pPr>
      <w:r w:rsidRPr="009A777F">
        <w:rPr>
          <w:rFonts w:ascii="Times New Roman" w:hAnsi="Times New Roman"/>
          <w:b/>
          <w:bCs/>
          <w:sz w:val="24"/>
          <w:szCs w:val="24"/>
          <w:lang w:eastAsia="lt-LT"/>
        </w:rPr>
        <w:t>I SKYRIUS</w:t>
      </w:r>
    </w:p>
    <w:p w:rsidR="00904D30" w:rsidRPr="009A777F" w:rsidRDefault="00904D30" w:rsidP="008358EB">
      <w:pPr>
        <w:spacing w:after="0" w:line="240" w:lineRule="auto"/>
        <w:jc w:val="center"/>
        <w:rPr>
          <w:rFonts w:ascii="Times New Roman" w:hAnsi="Times New Roman"/>
          <w:b/>
          <w:bCs/>
          <w:sz w:val="24"/>
          <w:szCs w:val="24"/>
          <w:lang w:eastAsia="lt-LT"/>
        </w:rPr>
      </w:pPr>
      <w:r w:rsidRPr="009A777F">
        <w:rPr>
          <w:rFonts w:ascii="Times New Roman" w:hAnsi="Times New Roman"/>
          <w:b/>
          <w:bCs/>
          <w:sz w:val="24"/>
          <w:szCs w:val="24"/>
          <w:lang w:eastAsia="lt-LT"/>
        </w:rPr>
        <w:t>SUTARTIES DALYKAS</w:t>
      </w:r>
    </w:p>
    <w:p w:rsidR="008358EB" w:rsidRPr="009A777F" w:rsidRDefault="00904D30" w:rsidP="008358EB">
      <w:pPr>
        <w:spacing w:after="0" w:line="240" w:lineRule="auto"/>
        <w:ind w:firstLine="567"/>
        <w:rPr>
          <w:rFonts w:ascii="Times New Roman" w:hAnsi="Times New Roman"/>
          <w:sz w:val="24"/>
          <w:szCs w:val="24"/>
          <w:lang w:eastAsia="lt-LT"/>
        </w:rPr>
      </w:pPr>
      <w:r w:rsidRPr="009A777F">
        <w:rPr>
          <w:rFonts w:ascii="Times New Roman" w:hAnsi="Times New Roman"/>
          <w:sz w:val="24"/>
          <w:szCs w:val="24"/>
          <w:lang w:eastAsia="lt-LT"/>
        </w:rPr>
        <w:t xml:space="preserve">1. Nuomotojas įsipareigoja perduoti nuomininkui ilgalaikį materialųjį turtą (toliau - turtas): </w:t>
      </w:r>
    </w:p>
    <w:p w:rsidR="008358EB" w:rsidRPr="009A777F" w:rsidRDefault="008358EB" w:rsidP="008358EB">
      <w:pPr>
        <w:spacing w:after="0" w:line="240" w:lineRule="auto"/>
        <w:ind w:firstLine="567"/>
        <w:rPr>
          <w:rFonts w:ascii="Times New Roman" w:hAnsi="Times New Roman"/>
          <w:sz w:val="24"/>
          <w:szCs w:val="24"/>
          <w:lang w:eastAsia="lt-LT"/>
        </w:rPr>
      </w:pPr>
    </w:p>
    <w:p w:rsidR="00904D30" w:rsidRPr="009A777F" w:rsidRDefault="00783C07" w:rsidP="008358EB">
      <w:pPr>
        <w:spacing w:after="0" w:line="240" w:lineRule="auto"/>
        <w:ind w:firstLine="567"/>
        <w:rPr>
          <w:rFonts w:ascii="Times New Roman" w:hAnsi="Times New Roman"/>
          <w:i/>
          <w:sz w:val="24"/>
          <w:szCs w:val="24"/>
          <w:u w:val="single"/>
          <w:lang w:eastAsia="lt-LT"/>
        </w:rPr>
      </w:pPr>
      <w:r w:rsidRPr="009A777F">
        <w:rPr>
          <w:rFonts w:ascii="Times New Roman" w:hAnsi="Times New Roman"/>
          <w:sz w:val="24"/>
          <w:szCs w:val="24"/>
          <w:u w:val="single"/>
          <w:lang w:eastAsia="lt-LT"/>
        </w:rPr>
        <w:t>Hipodromo</w:t>
      </w:r>
      <w:r w:rsidR="005733D7" w:rsidRPr="009A777F">
        <w:rPr>
          <w:rFonts w:ascii="Times New Roman" w:hAnsi="Times New Roman"/>
          <w:sz w:val="24"/>
          <w:szCs w:val="24"/>
          <w:u w:val="single"/>
          <w:lang w:eastAsia="lt-LT"/>
        </w:rPr>
        <w:t xml:space="preserve"> pastatus ir statinius </w:t>
      </w:r>
      <w:r w:rsidRPr="009A777F">
        <w:rPr>
          <w:rFonts w:ascii="Times New Roman" w:hAnsi="Times New Roman"/>
          <w:sz w:val="24"/>
          <w:szCs w:val="24"/>
          <w:u w:val="single"/>
        </w:rPr>
        <w:t>esančių adresu: Raseinių r. sav. Paliepių sen., Dumšiškių k.,</w:t>
      </w:r>
      <w:r w:rsidRPr="009A777F">
        <w:rPr>
          <w:i/>
        </w:rPr>
        <w:t xml:space="preserve"> </w:t>
      </w:r>
    </w:p>
    <w:p w:rsidR="00904D30" w:rsidRPr="009A777F" w:rsidRDefault="00F8725E" w:rsidP="00F8725E">
      <w:pPr>
        <w:spacing w:after="0" w:line="240" w:lineRule="auto"/>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 xml:space="preserve">                                                                                             </w:t>
      </w:r>
      <w:r w:rsidR="00904D30" w:rsidRPr="009A777F">
        <w:rPr>
          <w:rFonts w:ascii="Times New Roman" w:hAnsi="Times New Roman"/>
          <w:sz w:val="24"/>
          <w:szCs w:val="24"/>
          <w:vertAlign w:val="superscript"/>
          <w:lang w:eastAsia="lt-LT"/>
        </w:rPr>
        <w:t xml:space="preserve">(nuomojamo objekto adresas ir </w:t>
      </w:r>
    </w:p>
    <w:p w:rsidR="00783C07" w:rsidRPr="009A777F" w:rsidRDefault="00783C07" w:rsidP="00E44B2B">
      <w:pPr>
        <w:spacing w:after="0" w:line="240" w:lineRule="auto"/>
        <w:jc w:val="center"/>
        <w:rPr>
          <w:rFonts w:ascii="Times New Roman" w:hAnsi="Times New Roman"/>
          <w:sz w:val="24"/>
          <w:szCs w:val="24"/>
          <w:u w:val="single"/>
        </w:rPr>
      </w:pPr>
      <w:r w:rsidRPr="009A777F">
        <w:rPr>
          <w:rFonts w:ascii="Times New Roman" w:hAnsi="Times New Roman"/>
          <w:sz w:val="24"/>
          <w:szCs w:val="24"/>
          <w:u w:val="single"/>
        </w:rPr>
        <w:t>Dumšiškių g. 2 ir Raseinių r. sav., Paliepių sen., Dumšiškių k., Paraseinio g. 16,</w:t>
      </w:r>
    </w:p>
    <w:p w:rsidR="00904D30" w:rsidRPr="009A777F" w:rsidRDefault="00F8725E" w:rsidP="00E44B2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trumpas apibūdinimas - unikalus turto numeris iš registro pažymėjimo,</w:t>
      </w:r>
    </w:p>
    <w:p w:rsidR="00904D30" w:rsidRPr="009A777F" w:rsidRDefault="00783C07" w:rsidP="00E44B2B">
      <w:pPr>
        <w:spacing w:after="0" w:line="240" w:lineRule="auto"/>
        <w:jc w:val="both"/>
        <w:rPr>
          <w:rFonts w:ascii="Times New Roman" w:hAnsi="Times New Roman"/>
          <w:sz w:val="24"/>
          <w:szCs w:val="24"/>
          <w:lang w:eastAsia="lt-LT"/>
        </w:rPr>
      </w:pPr>
      <w:r w:rsidRPr="009A777F">
        <w:rPr>
          <w:rFonts w:ascii="Times New Roman" w:hAnsi="Times New Roman"/>
          <w:sz w:val="24"/>
          <w:szCs w:val="24"/>
          <w:u w:val="single"/>
          <w:lang w:eastAsia="lt-LT"/>
        </w:rPr>
        <w:t>____________</w:t>
      </w:r>
      <w:r w:rsidR="00507B52" w:rsidRPr="009A777F">
        <w:rPr>
          <w:rFonts w:ascii="Times New Roman" w:hAnsi="Times New Roman"/>
          <w:i/>
          <w:color w:val="000000"/>
          <w:sz w:val="24"/>
          <w:szCs w:val="24"/>
          <w:u w:val="single"/>
        </w:rPr>
        <w:t xml:space="preserve"> detalizuojama pagal </w:t>
      </w:r>
      <w:r w:rsidR="0052001C" w:rsidRPr="009A777F">
        <w:rPr>
          <w:rFonts w:ascii="Times New Roman" w:hAnsi="Times New Roman"/>
          <w:i/>
          <w:color w:val="000000"/>
          <w:sz w:val="24"/>
          <w:szCs w:val="24"/>
          <w:u w:val="single"/>
        </w:rPr>
        <w:t xml:space="preserve">sąlygų </w:t>
      </w:r>
      <w:r w:rsidR="00507B52" w:rsidRPr="009A777F">
        <w:rPr>
          <w:rFonts w:ascii="Times New Roman" w:hAnsi="Times New Roman"/>
          <w:i/>
          <w:color w:val="000000"/>
          <w:sz w:val="24"/>
          <w:szCs w:val="24"/>
          <w:u w:val="single"/>
        </w:rPr>
        <w:t>2 punkto</w:t>
      </w:r>
      <w:r w:rsidR="00507B52" w:rsidRPr="009A777F">
        <w:rPr>
          <w:rFonts w:ascii="Times New Roman" w:hAnsi="Times New Roman"/>
          <w:i/>
          <w:sz w:val="24"/>
          <w:szCs w:val="24"/>
          <w:u w:val="single"/>
          <w:lang w:eastAsia="lt-LT"/>
        </w:rPr>
        <w:t xml:space="preserve"> </w:t>
      </w:r>
      <w:r w:rsidR="0052001C" w:rsidRPr="009A777F">
        <w:rPr>
          <w:rFonts w:ascii="Times New Roman" w:hAnsi="Times New Roman"/>
          <w:i/>
          <w:sz w:val="24"/>
          <w:szCs w:val="24"/>
          <w:u w:val="single"/>
          <w:lang w:eastAsia="lt-LT"/>
        </w:rPr>
        <w:t>s</w:t>
      </w:r>
      <w:r w:rsidR="007C7271">
        <w:rPr>
          <w:rFonts w:ascii="Times New Roman" w:hAnsi="Times New Roman"/>
          <w:i/>
          <w:sz w:val="24"/>
          <w:szCs w:val="24"/>
          <w:u w:val="single"/>
          <w:lang w:eastAsia="lt-LT"/>
        </w:rPr>
        <w:t>ą</w:t>
      </w:r>
      <w:r w:rsidR="0052001C" w:rsidRPr="009A777F">
        <w:rPr>
          <w:rFonts w:ascii="Times New Roman" w:hAnsi="Times New Roman"/>
          <w:i/>
          <w:sz w:val="24"/>
          <w:szCs w:val="24"/>
          <w:u w:val="single"/>
          <w:lang w:eastAsia="lt-LT"/>
        </w:rPr>
        <w:t>raš</w:t>
      </w:r>
      <w:r w:rsidR="007C7271">
        <w:rPr>
          <w:rFonts w:ascii="Times New Roman" w:hAnsi="Times New Roman"/>
          <w:i/>
          <w:sz w:val="24"/>
          <w:szCs w:val="24"/>
          <w:u w:val="single"/>
          <w:lang w:eastAsia="lt-LT"/>
        </w:rPr>
        <w:t>ą</w:t>
      </w:r>
      <w:r w:rsidR="00507B52" w:rsidRPr="009A777F">
        <w:rPr>
          <w:rFonts w:ascii="Times New Roman" w:hAnsi="Times New Roman"/>
          <w:i/>
          <w:sz w:val="24"/>
          <w:szCs w:val="24"/>
          <w:u w:val="single"/>
          <w:lang w:eastAsia="lt-LT"/>
        </w:rPr>
        <w:t xml:space="preserve"> </w:t>
      </w:r>
      <w:r w:rsidRPr="009A777F">
        <w:rPr>
          <w:rFonts w:ascii="Times New Roman" w:hAnsi="Times New Roman"/>
          <w:sz w:val="24"/>
          <w:szCs w:val="24"/>
          <w:u w:val="single"/>
          <w:lang w:eastAsia="lt-LT"/>
        </w:rPr>
        <w:t>__________________</w:t>
      </w:r>
      <w:r w:rsidR="00AA7784" w:rsidRPr="009A777F">
        <w:rPr>
          <w:rFonts w:ascii="Times New Roman" w:hAnsi="Times New Roman"/>
          <w:sz w:val="24"/>
          <w:szCs w:val="24"/>
        </w:rPr>
        <w:t xml:space="preserve">, </w:t>
      </w:r>
      <w:r w:rsidR="00AA7784" w:rsidRPr="009A777F">
        <w:rPr>
          <w:rFonts w:ascii="Times New Roman" w:hAnsi="Times New Roman"/>
          <w:sz w:val="24"/>
          <w:szCs w:val="24"/>
          <w:lang w:eastAsia="lt-LT"/>
        </w:rPr>
        <w:t xml:space="preserve"> </w:t>
      </w:r>
      <w:r w:rsidR="00904D30" w:rsidRPr="009A777F">
        <w:rPr>
          <w:rFonts w:ascii="Times New Roman" w:hAnsi="Times New Roman"/>
          <w:sz w:val="24"/>
          <w:szCs w:val="24"/>
          <w:lang w:eastAsia="lt-LT"/>
        </w:rPr>
        <w:t xml:space="preserve"> </w:t>
      </w:r>
    </w:p>
    <w:p w:rsidR="00F8725E" w:rsidRPr="009A777F" w:rsidRDefault="00F8725E" w:rsidP="00E44B2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kito turto – inventorizacijos numeris; statinio bendras plotas ar tūris,</w:t>
      </w:r>
    </w:p>
    <w:p w:rsidR="00F8725E" w:rsidRPr="009A777F" w:rsidRDefault="00783C07" w:rsidP="00E44B2B">
      <w:pPr>
        <w:spacing w:after="0" w:line="240" w:lineRule="auto"/>
        <w:jc w:val="both"/>
        <w:rPr>
          <w:rFonts w:ascii="Times New Roman" w:hAnsi="Times New Roman"/>
          <w:sz w:val="24"/>
          <w:szCs w:val="24"/>
          <w:u w:val="single"/>
          <w:vertAlign w:val="superscript"/>
          <w:lang w:eastAsia="lt-LT"/>
        </w:rPr>
      </w:pPr>
      <w:r w:rsidRPr="009A777F">
        <w:rPr>
          <w:rFonts w:ascii="Times New Roman" w:hAnsi="Times New Roman"/>
          <w:sz w:val="24"/>
          <w:szCs w:val="24"/>
          <w:u w:val="single"/>
          <w:lang w:eastAsia="lt-LT"/>
        </w:rPr>
        <w:t>___________________________________________________________________________</w:t>
      </w:r>
    </w:p>
    <w:p w:rsidR="00AA7784" w:rsidRPr="009A777F" w:rsidRDefault="00F8725E" w:rsidP="00E44B2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įrenginių - pagrindinės charakteristikos statinio žymėjimas plane; turto įsigijimo</w:t>
      </w:r>
    </w:p>
    <w:p w:rsidR="00F8725E" w:rsidRPr="009A777F" w:rsidRDefault="00783C07" w:rsidP="00E44B2B">
      <w:pPr>
        <w:spacing w:after="0" w:line="240" w:lineRule="auto"/>
        <w:jc w:val="both"/>
        <w:rPr>
          <w:rFonts w:ascii="Times New Roman" w:hAnsi="Times New Roman"/>
          <w:sz w:val="24"/>
          <w:szCs w:val="24"/>
          <w:lang w:eastAsia="lt-LT"/>
        </w:rPr>
      </w:pPr>
      <w:r w:rsidRPr="009A777F">
        <w:rPr>
          <w:rFonts w:ascii="Times New Roman" w:hAnsi="Times New Roman"/>
          <w:sz w:val="24"/>
          <w:szCs w:val="24"/>
          <w:u w:val="single"/>
        </w:rPr>
        <w:t>_____________________________________________________________________________</w:t>
      </w:r>
      <w:r w:rsidR="00AA7784" w:rsidRPr="009A777F">
        <w:rPr>
          <w:rFonts w:ascii="Times New Roman" w:hAnsi="Times New Roman"/>
          <w:sz w:val="24"/>
          <w:szCs w:val="24"/>
          <w:u w:val="single"/>
          <w:lang w:eastAsia="lt-LT"/>
        </w:rPr>
        <w:t xml:space="preserve"> </w:t>
      </w:r>
    </w:p>
    <w:p w:rsidR="00F8725E" w:rsidRPr="009A777F" w:rsidRDefault="00F8725E" w:rsidP="00E44B2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ir likutinė vertė, eurais, finansavimo šaltinis, buhalterinė sąskaita)</w:t>
      </w:r>
    </w:p>
    <w:p w:rsidR="00AA7784" w:rsidRPr="009A777F" w:rsidRDefault="00783C07" w:rsidP="00E44B2B">
      <w:pPr>
        <w:spacing w:after="0" w:line="240" w:lineRule="auto"/>
        <w:jc w:val="both"/>
        <w:rPr>
          <w:rFonts w:ascii="Times New Roman" w:hAnsi="Times New Roman"/>
          <w:sz w:val="24"/>
          <w:szCs w:val="24"/>
          <w:lang w:eastAsia="lt-LT"/>
        </w:rPr>
      </w:pPr>
      <w:r w:rsidRPr="009A777F">
        <w:rPr>
          <w:rFonts w:ascii="Times New Roman" w:hAnsi="Times New Roman"/>
          <w:sz w:val="24"/>
          <w:szCs w:val="24"/>
          <w:u w:val="single"/>
          <w:lang w:eastAsia="lt-LT"/>
        </w:rPr>
        <w:t>____________________________________________________________________________</w:t>
      </w:r>
      <w:r w:rsidR="00AA7784" w:rsidRPr="009A777F">
        <w:rPr>
          <w:rFonts w:ascii="Times New Roman" w:hAnsi="Times New Roman"/>
          <w:sz w:val="24"/>
          <w:szCs w:val="24"/>
          <w:u w:val="single"/>
        </w:rPr>
        <w:t xml:space="preserve"> </w:t>
      </w:r>
    </w:p>
    <w:p w:rsidR="00AA7784" w:rsidRPr="009A777F" w:rsidRDefault="00AA7784" w:rsidP="00E44B2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ir likutinė vertė, eurais, finansavimo šaltinis, buhalterinė sąskaita)</w:t>
      </w:r>
    </w:p>
    <w:p w:rsidR="00904D30" w:rsidRPr="009A777F" w:rsidRDefault="00904D30" w:rsidP="008358EB">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n</w:t>
      </w:r>
      <w:r w:rsidR="00AF4FFD" w:rsidRPr="009A777F">
        <w:rPr>
          <w:rFonts w:ascii="Times New Roman" w:hAnsi="Times New Roman"/>
          <w:sz w:val="24"/>
          <w:szCs w:val="24"/>
          <w:lang w:eastAsia="lt-LT"/>
        </w:rPr>
        <w:t xml:space="preserve">audoti </w:t>
      </w:r>
      <w:r w:rsidR="00783C07" w:rsidRPr="009A777F">
        <w:rPr>
          <w:rFonts w:ascii="Times New Roman" w:hAnsi="Times New Roman"/>
          <w:sz w:val="24"/>
          <w:szCs w:val="24"/>
          <w:u w:val="single"/>
        </w:rPr>
        <w:t xml:space="preserve">žirginio sporto - lygiųjų žirgų lenktynių organizavimo, jodinėjimo, žirgų laikymo, </w:t>
      </w:r>
    </w:p>
    <w:p w:rsidR="00904D30" w:rsidRPr="009A777F" w:rsidRDefault="00904D30" w:rsidP="008358EB">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(nurodyti turto naudojimo paskirtį)</w:t>
      </w:r>
    </w:p>
    <w:p w:rsidR="00501FEB" w:rsidRPr="009A777F" w:rsidRDefault="00783C07" w:rsidP="00783C07">
      <w:pPr>
        <w:spacing w:after="0" w:line="240" w:lineRule="auto"/>
        <w:jc w:val="both"/>
        <w:rPr>
          <w:rFonts w:ascii="Times New Roman" w:hAnsi="Times New Roman"/>
          <w:i/>
          <w:sz w:val="24"/>
          <w:szCs w:val="24"/>
          <w:u w:val="single"/>
          <w:lang w:eastAsia="lt-LT"/>
        </w:rPr>
      </w:pPr>
      <w:r w:rsidRPr="009A777F">
        <w:rPr>
          <w:rFonts w:ascii="Times New Roman" w:hAnsi="Times New Roman"/>
          <w:sz w:val="24"/>
          <w:szCs w:val="24"/>
          <w:u w:val="single"/>
        </w:rPr>
        <w:t>priežiūros ir ugdymo</w:t>
      </w:r>
      <w:r w:rsidRPr="009A777F">
        <w:rPr>
          <w:rFonts w:ascii="Times New Roman" w:hAnsi="Times New Roman"/>
          <w:color w:val="000000"/>
          <w:sz w:val="24"/>
          <w:szCs w:val="24"/>
          <w:u w:val="single"/>
        </w:rPr>
        <w:t xml:space="preserve"> veiklai vykdyti</w:t>
      </w:r>
      <w:r w:rsidR="00507B52" w:rsidRPr="009A777F">
        <w:rPr>
          <w:rFonts w:ascii="Times New Roman" w:hAnsi="Times New Roman"/>
          <w:color w:val="000000"/>
          <w:sz w:val="24"/>
          <w:szCs w:val="24"/>
          <w:u w:val="single"/>
        </w:rPr>
        <w:t xml:space="preserve">: </w:t>
      </w:r>
      <w:r w:rsidR="00507B52" w:rsidRPr="009A777F">
        <w:rPr>
          <w:rFonts w:ascii="Times New Roman" w:hAnsi="Times New Roman"/>
          <w:i/>
          <w:color w:val="000000"/>
          <w:sz w:val="24"/>
          <w:szCs w:val="24"/>
          <w:u w:val="single"/>
        </w:rPr>
        <w:t>detalizuojama pagal sąlygų 3.2 punkto</w:t>
      </w:r>
      <w:r w:rsidR="00507B52" w:rsidRPr="009A777F">
        <w:rPr>
          <w:rFonts w:ascii="Times New Roman" w:hAnsi="Times New Roman"/>
          <w:i/>
          <w:sz w:val="24"/>
          <w:szCs w:val="24"/>
          <w:u w:val="single"/>
          <w:lang w:eastAsia="lt-LT"/>
        </w:rPr>
        <w:t xml:space="preserve"> reikalavimus  </w:t>
      </w:r>
      <w:r w:rsidR="00B2293C" w:rsidRPr="009A777F">
        <w:rPr>
          <w:rFonts w:ascii="Times New Roman" w:hAnsi="Times New Roman"/>
          <w:i/>
          <w:sz w:val="24"/>
          <w:szCs w:val="24"/>
          <w:u w:val="single"/>
          <w:lang w:eastAsia="lt-LT"/>
        </w:rPr>
        <w:t xml:space="preserve"> </w:t>
      </w:r>
    </w:p>
    <w:p w:rsidR="00AF4FFD" w:rsidRPr="009A777F" w:rsidRDefault="00AF4FFD" w:rsidP="008358EB">
      <w:pPr>
        <w:spacing w:after="0" w:line="240" w:lineRule="auto"/>
        <w:jc w:val="center"/>
        <w:rPr>
          <w:rFonts w:ascii="Times New Roman" w:hAnsi="Times New Roman"/>
          <w:i/>
          <w:sz w:val="24"/>
          <w:szCs w:val="24"/>
          <w:u w:val="single"/>
          <w:lang w:eastAsia="lt-LT"/>
        </w:rPr>
      </w:pPr>
    </w:p>
    <w:p w:rsidR="00904D30" w:rsidRPr="009A777F" w:rsidRDefault="00904D30" w:rsidP="008358EB">
      <w:pPr>
        <w:spacing w:after="0" w:line="240" w:lineRule="auto"/>
        <w:ind w:firstLine="567"/>
        <w:rPr>
          <w:rFonts w:ascii="Times New Roman" w:hAnsi="Times New Roman"/>
          <w:sz w:val="24"/>
          <w:szCs w:val="24"/>
          <w:lang w:eastAsia="lt-LT"/>
        </w:rPr>
      </w:pPr>
      <w:r w:rsidRPr="009A777F">
        <w:rPr>
          <w:rFonts w:ascii="Times New Roman" w:hAnsi="Times New Roman"/>
          <w:sz w:val="24"/>
          <w:szCs w:val="24"/>
          <w:lang w:eastAsia="lt-LT"/>
        </w:rPr>
        <w:t xml:space="preserve">2. Nuomininkas įsipareigoja perimti turtą ir mokėti nuompinigius – _________________ </w:t>
      </w:r>
    </w:p>
    <w:p w:rsidR="00904D30" w:rsidRPr="009A777F" w:rsidRDefault="008358EB" w:rsidP="008358EB">
      <w:pPr>
        <w:spacing w:after="0" w:line="240" w:lineRule="auto"/>
        <w:ind w:left="5184" w:firstLine="1296"/>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 xml:space="preserve">          </w:t>
      </w:r>
      <w:r w:rsidR="00904D30" w:rsidRPr="009A777F">
        <w:rPr>
          <w:rFonts w:ascii="Times New Roman" w:hAnsi="Times New Roman"/>
          <w:sz w:val="24"/>
          <w:szCs w:val="24"/>
          <w:vertAlign w:val="superscript"/>
          <w:lang w:eastAsia="lt-LT"/>
        </w:rPr>
        <w:t xml:space="preserve">   (įrašyti sumą skaičiais ir žodžiais)</w:t>
      </w:r>
    </w:p>
    <w:p w:rsidR="00904D30" w:rsidRPr="009A777F" w:rsidRDefault="00904D30" w:rsidP="008358EB">
      <w:pPr>
        <w:spacing w:after="0" w:line="240" w:lineRule="auto"/>
        <w:ind w:firstLine="567"/>
        <w:rPr>
          <w:rFonts w:ascii="Times New Roman" w:hAnsi="Times New Roman"/>
          <w:sz w:val="24"/>
          <w:szCs w:val="24"/>
          <w:lang w:eastAsia="lt-LT"/>
        </w:rPr>
      </w:pPr>
      <w:r w:rsidRPr="009A777F">
        <w:rPr>
          <w:rFonts w:ascii="Times New Roman" w:hAnsi="Times New Roman"/>
          <w:sz w:val="24"/>
          <w:szCs w:val="24"/>
          <w:lang w:eastAsia="lt-LT"/>
        </w:rPr>
        <w:t>_____________________     Eur už kv. m per mėnesį</w:t>
      </w:r>
      <w:r w:rsidRPr="009A777F">
        <w:rPr>
          <w:rFonts w:ascii="Times New Roman" w:hAnsi="Times New Roman"/>
          <w:i/>
          <w:sz w:val="24"/>
          <w:szCs w:val="24"/>
          <w:lang w:eastAsia="lt-LT"/>
        </w:rPr>
        <w:t>.</w:t>
      </w:r>
    </w:p>
    <w:p w:rsidR="00904D30" w:rsidRPr="009A777F" w:rsidRDefault="00904D30" w:rsidP="008358EB">
      <w:pPr>
        <w:spacing w:after="0" w:line="240" w:lineRule="auto"/>
        <w:ind w:firstLine="567"/>
        <w:jc w:val="center"/>
        <w:rPr>
          <w:rFonts w:ascii="Times New Roman" w:hAnsi="Times New Roman"/>
          <w:sz w:val="24"/>
          <w:szCs w:val="24"/>
          <w:lang w:eastAsia="lt-LT"/>
        </w:rPr>
      </w:pPr>
    </w:p>
    <w:p w:rsidR="00904D30" w:rsidRPr="009A777F" w:rsidRDefault="00904D30" w:rsidP="008358EB">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 xml:space="preserve">Jeigu nuomininkas yra pridėtinės vertės mokesčio (toliau – PVM) mokėtojas, – su PVM </w:t>
      </w:r>
    </w:p>
    <w:p w:rsidR="00904D30" w:rsidRPr="009A777F" w:rsidRDefault="00904D30" w:rsidP="008358EB">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 xml:space="preserve">_________________________________. </w:t>
      </w:r>
    </w:p>
    <w:p w:rsidR="00904D30" w:rsidRPr="009A777F" w:rsidRDefault="00904D30" w:rsidP="008358EB">
      <w:pPr>
        <w:spacing w:after="0" w:line="240" w:lineRule="auto"/>
        <w:ind w:firstLine="720"/>
        <w:rPr>
          <w:rFonts w:ascii="Times New Roman" w:eastAsia="Arial Unicode MS" w:hAnsi="Times New Roman"/>
          <w:sz w:val="24"/>
          <w:szCs w:val="24"/>
          <w:vertAlign w:val="superscript"/>
          <w:lang w:eastAsia="lt-LT"/>
        </w:rPr>
      </w:pPr>
      <w:r w:rsidRPr="009A777F">
        <w:rPr>
          <w:rFonts w:ascii="Times New Roman" w:eastAsia="Arial Unicode MS" w:hAnsi="Times New Roman"/>
          <w:sz w:val="24"/>
          <w:szCs w:val="24"/>
          <w:vertAlign w:val="superscript"/>
          <w:lang w:eastAsia="lt-LT"/>
        </w:rPr>
        <w:t>(suma skaičiais ir žodžiais)</w:t>
      </w:r>
    </w:p>
    <w:p w:rsidR="00F139FA" w:rsidRPr="009A777F" w:rsidRDefault="00F139FA" w:rsidP="008358EB">
      <w:pPr>
        <w:spacing w:after="0" w:line="240" w:lineRule="auto"/>
        <w:ind w:firstLine="1021"/>
        <w:jc w:val="center"/>
        <w:rPr>
          <w:rFonts w:ascii="Times New Roman" w:hAnsi="Times New Roman"/>
          <w:b/>
          <w:bCs/>
          <w:sz w:val="24"/>
          <w:szCs w:val="24"/>
          <w:lang w:eastAsia="lt-LT"/>
        </w:rPr>
      </w:pPr>
    </w:p>
    <w:p w:rsidR="00904D30" w:rsidRPr="009A777F" w:rsidRDefault="00904D30" w:rsidP="008358EB">
      <w:pPr>
        <w:spacing w:after="0" w:line="240" w:lineRule="auto"/>
        <w:ind w:firstLine="1021"/>
        <w:jc w:val="center"/>
        <w:rPr>
          <w:rFonts w:ascii="Times New Roman" w:hAnsi="Times New Roman"/>
          <w:b/>
          <w:bCs/>
          <w:sz w:val="24"/>
          <w:szCs w:val="24"/>
          <w:lang w:eastAsia="lt-LT"/>
        </w:rPr>
      </w:pPr>
      <w:r w:rsidRPr="009A777F">
        <w:rPr>
          <w:rFonts w:ascii="Times New Roman" w:hAnsi="Times New Roman"/>
          <w:b/>
          <w:bCs/>
          <w:sz w:val="24"/>
          <w:szCs w:val="24"/>
          <w:lang w:eastAsia="lt-LT"/>
        </w:rPr>
        <w:t xml:space="preserve">II </w:t>
      </w:r>
      <w:bookmarkStart w:id="7" w:name="_Hlk21532847"/>
      <w:r w:rsidRPr="009A777F">
        <w:rPr>
          <w:rFonts w:ascii="Times New Roman" w:hAnsi="Times New Roman"/>
          <w:b/>
          <w:bCs/>
          <w:sz w:val="24"/>
          <w:szCs w:val="24"/>
          <w:lang w:eastAsia="lt-LT"/>
        </w:rPr>
        <w:t>SKYRIUS</w:t>
      </w:r>
      <w:bookmarkEnd w:id="7"/>
    </w:p>
    <w:p w:rsidR="00904D30" w:rsidRPr="009A777F" w:rsidRDefault="00904D30" w:rsidP="008358EB">
      <w:pPr>
        <w:spacing w:after="0" w:line="240" w:lineRule="auto"/>
        <w:ind w:firstLine="1021"/>
        <w:jc w:val="center"/>
        <w:rPr>
          <w:rFonts w:ascii="Times New Roman" w:hAnsi="Times New Roman"/>
          <w:b/>
          <w:bCs/>
          <w:sz w:val="24"/>
          <w:szCs w:val="24"/>
          <w:lang w:eastAsia="lt-LT"/>
        </w:rPr>
      </w:pPr>
      <w:r w:rsidRPr="009A777F">
        <w:rPr>
          <w:rFonts w:ascii="Times New Roman" w:hAnsi="Times New Roman"/>
          <w:b/>
          <w:bCs/>
          <w:sz w:val="24"/>
          <w:szCs w:val="24"/>
          <w:lang w:eastAsia="lt-LT"/>
        </w:rPr>
        <w:t>NUOMOS SUTARTIES SĄLYGOS</w:t>
      </w:r>
    </w:p>
    <w:p w:rsidR="0052001C" w:rsidRPr="009A777F" w:rsidRDefault="0052001C" w:rsidP="008358EB">
      <w:pPr>
        <w:spacing w:after="0" w:line="240" w:lineRule="auto"/>
        <w:ind w:firstLine="1021"/>
        <w:jc w:val="center"/>
        <w:rPr>
          <w:rFonts w:ascii="Times New Roman" w:hAnsi="Times New Roman"/>
          <w:b/>
          <w:bCs/>
          <w:sz w:val="24"/>
          <w:szCs w:val="24"/>
          <w:lang w:eastAsia="lt-LT"/>
        </w:rPr>
      </w:pP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3. Nuomininka</w:t>
      </w:r>
      <w:r w:rsidR="00EE0CD6" w:rsidRPr="009A777F">
        <w:rPr>
          <w:rFonts w:ascii="Times New Roman" w:hAnsi="Times New Roman"/>
          <w:sz w:val="24"/>
          <w:szCs w:val="24"/>
          <w:lang w:eastAsia="lt-LT"/>
        </w:rPr>
        <w:t>s moka nuompinigius kas mėnesį</w:t>
      </w:r>
      <w:r w:rsidRPr="009A777F">
        <w:rPr>
          <w:rFonts w:ascii="Times New Roman" w:hAnsi="Times New Roman"/>
          <w:sz w:val="24"/>
          <w:szCs w:val="24"/>
          <w:lang w:eastAsia="lt-LT"/>
        </w:rPr>
        <w:t>, prieš prasidedant kitam mėnesiui, bet ne vėliau kaip iki kito einamojo mėnesio 10 dienos</w:t>
      </w:r>
      <w:r w:rsidRPr="009A777F">
        <w:rPr>
          <w:rFonts w:ascii="Times New Roman" w:hAnsi="Times New Roman"/>
          <w:i/>
          <w:sz w:val="24"/>
          <w:szCs w:val="24"/>
          <w:lang w:eastAsia="lt-LT"/>
        </w:rPr>
        <w:t>.</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4. Nuomininko lėšos, panaudotos darbams, nurodytiems šios Sutarties 8.2 punkte atlikti, į nuompinigius neįskaitomos, ir nuomininkas neturi teisės į šių išlaidų atlyginimą (nurodyti, jeigu šalys susitarė kitaip).</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5. Nuomininkas, be nuompinigių, kas mėnesį, bet ne vėliau kaip iki kito mėnesio 10 d., sumoka faktines </w:t>
      </w:r>
      <w:bookmarkStart w:id="8" w:name="_Hlk21617258"/>
      <w:r w:rsidRPr="009A777F">
        <w:rPr>
          <w:rFonts w:ascii="Times New Roman" w:hAnsi="Times New Roman"/>
          <w:sz w:val="24"/>
          <w:szCs w:val="24"/>
          <w:lang w:eastAsia="lt-LT"/>
        </w:rPr>
        <w:t>išla</w:t>
      </w:r>
      <w:r w:rsidR="00FD6CBC">
        <w:rPr>
          <w:rFonts w:ascii="Times New Roman" w:hAnsi="Times New Roman"/>
          <w:sz w:val="24"/>
          <w:szCs w:val="24"/>
          <w:lang w:eastAsia="lt-LT"/>
        </w:rPr>
        <w:t>idas už komunalines paslaugas (</w:t>
      </w:r>
      <w:r w:rsidRPr="009A777F">
        <w:rPr>
          <w:rFonts w:ascii="Times New Roman" w:hAnsi="Times New Roman"/>
          <w:sz w:val="24"/>
          <w:szCs w:val="24"/>
          <w:lang w:eastAsia="lt-LT"/>
        </w:rPr>
        <w:t>elektrą, vandenį</w:t>
      </w:r>
      <w:r w:rsidR="00E80342" w:rsidRPr="009A777F">
        <w:rPr>
          <w:rFonts w:ascii="Times New Roman" w:hAnsi="Times New Roman"/>
          <w:sz w:val="24"/>
          <w:szCs w:val="24"/>
          <w:lang w:eastAsia="lt-LT"/>
        </w:rPr>
        <w:t xml:space="preserve"> ir kt. paslaugas</w:t>
      </w:r>
      <w:r w:rsidRPr="009A777F">
        <w:rPr>
          <w:rFonts w:ascii="Times New Roman" w:hAnsi="Times New Roman"/>
          <w:sz w:val="24"/>
          <w:szCs w:val="24"/>
          <w:lang w:eastAsia="lt-LT"/>
        </w:rPr>
        <w:t>)</w:t>
      </w:r>
      <w:bookmarkEnd w:id="8"/>
      <w:r w:rsidRPr="009A777F">
        <w:rPr>
          <w:rFonts w:ascii="Times New Roman" w:hAnsi="Times New Roman"/>
          <w:sz w:val="24"/>
          <w:szCs w:val="24"/>
          <w:lang w:eastAsia="lt-LT"/>
        </w:rPr>
        <w:t xml:space="preserve"> pagal įmonės, įstaigos buhalterijos išrašytą sąskaitą faktūrą. Keičiantis tarifams, suma už komunalines paslaugas perskaičiuojama. </w:t>
      </w:r>
      <w:r w:rsidRPr="009A777F">
        <w:rPr>
          <w:rFonts w:ascii="Times New Roman" w:hAnsi="Times New Roman"/>
          <w:color w:val="000000"/>
          <w:sz w:val="24"/>
          <w:szCs w:val="24"/>
          <w:lang w:eastAsia="lt-LT"/>
        </w:rPr>
        <w:t>Pastato dalies p</w:t>
      </w:r>
      <w:r w:rsidRPr="009A777F">
        <w:rPr>
          <w:rFonts w:ascii="Times New Roman" w:hAnsi="Times New Roman"/>
          <w:sz w:val="24"/>
          <w:szCs w:val="24"/>
        </w:rPr>
        <w:t xml:space="preserve">atalpų nuomininkai sudaro su paslaugų tiekėjais pirkimo ir pardavimo sutartis už vandens tiekimo ir nuotekų tvarkymo paslaugas, elektros energiją ir moka pagal patalpose įrengtų apskaitos prietaisų rodmenis. Patalpose, kuriose neįrengti atskiri apskaitos prietaisai, patalpų nuomininkai įrengia </w:t>
      </w:r>
      <w:r w:rsidRPr="009A777F">
        <w:rPr>
          <w:rFonts w:ascii="Times New Roman" w:hAnsi="Times New Roman"/>
          <w:color w:val="000000"/>
          <w:sz w:val="24"/>
          <w:szCs w:val="24"/>
        </w:rPr>
        <w:t xml:space="preserve">juos  savo lėšomis, jeigu techniškai tai įmanoma. </w:t>
      </w:r>
      <w:r w:rsidRPr="009A777F">
        <w:rPr>
          <w:rFonts w:ascii="Times New Roman" w:hAnsi="Times New Roman"/>
          <w:sz w:val="24"/>
          <w:szCs w:val="24"/>
        </w:rPr>
        <w:t xml:space="preserve">Patalpose, kuriose dėl techninių priežasčių neįmanoma įrengti atskirų apskaitos prietaisų, patalpų nuomininkai sudaro atsiskaitymo už centralizuotai teikiamas paslaugas sutartį su patalpų </w:t>
      </w:r>
      <w:r w:rsidRPr="009A777F">
        <w:rPr>
          <w:rFonts w:ascii="Times New Roman" w:hAnsi="Times New Roman"/>
          <w:color w:val="000000"/>
          <w:sz w:val="24"/>
          <w:szCs w:val="24"/>
          <w:lang w:eastAsia="lt-LT"/>
        </w:rPr>
        <w:t>nuomotoju</w:t>
      </w:r>
      <w:r w:rsidRPr="009A777F">
        <w:rPr>
          <w:rFonts w:ascii="Times New Roman" w:hAnsi="Times New Roman"/>
          <w:sz w:val="24"/>
          <w:szCs w:val="24"/>
        </w:rPr>
        <w:t>.</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6. Nuomos terminas nustatomas </w:t>
      </w:r>
      <w:r w:rsidRPr="009A777F">
        <w:rPr>
          <w:rFonts w:ascii="Times New Roman" w:hAnsi="Times New Roman"/>
          <w:sz w:val="24"/>
          <w:szCs w:val="24"/>
        </w:rPr>
        <w:t>nuo turto perdavimo ir priėmimo akto pasirašymo dienos</w:t>
      </w:r>
      <w:r w:rsidRPr="009A777F">
        <w:rPr>
          <w:rFonts w:ascii="Times New Roman" w:hAnsi="Times New Roman"/>
          <w:sz w:val="24"/>
          <w:szCs w:val="24"/>
          <w:lang w:eastAsia="lt-LT"/>
        </w:rPr>
        <w:t xml:space="preserve"> iki ______ m. ________ __ d., bet ne ilgiau kaip iki nuosavybės teisės į išnuomotą turtą perėjimo kitam asmeniui ir ne ilgesniam kaip 10 metų laikotarpiui.</w:t>
      </w:r>
    </w:p>
    <w:p w:rsidR="00904D30"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7. Nuomininkui draudžiama išpirkti nuomojamą ilgalaikį materialųjį turtą.</w:t>
      </w:r>
    </w:p>
    <w:p w:rsidR="00440EB1" w:rsidRPr="009A777F" w:rsidRDefault="00440EB1" w:rsidP="00440EB1">
      <w:pPr>
        <w:spacing w:after="0" w:line="240" w:lineRule="auto"/>
        <w:ind w:firstLine="567"/>
        <w:jc w:val="both"/>
        <w:rPr>
          <w:rFonts w:ascii="Times New Roman" w:hAnsi="Times New Roman"/>
          <w:sz w:val="24"/>
          <w:szCs w:val="24"/>
          <w:lang w:eastAsia="lt-LT"/>
        </w:rPr>
      </w:pPr>
    </w:p>
    <w:p w:rsidR="00904D30" w:rsidRPr="009A777F" w:rsidRDefault="00904D30" w:rsidP="00AE2041">
      <w:pPr>
        <w:spacing w:after="0" w:line="240" w:lineRule="auto"/>
        <w:ind w:firstLine="1021"/>
        <w:jc w:val="center"/>
        <w:rPr>
          <w:rFonts w:ascii="Times New Roman" w:hAnsi="Times New Roman"/>
          <w:b/>
          <w:bCs/>
          <w:sz w:val="24"/>
          <w:szCs w:val="24"/>
          <w:lang w:eastAsia="lt-LT"/>
        </w:rPr>
      </w:pPr>
      <w:r w:rsidRPr="009A777F">
        <w:rPr>
          <w:rFonts w:ascii="Times New Roman" w:hAnsi="Times New Roman"/>
          <w:b/>
          <w:bCs/>
          <w:sz w:val="24"/>
          <w:szCs w:val="24"/>
          <w:lang w:eastAsia="lt-LT"/>
        </w:rPr>
        <w:t>III SKYRIUS</w:t>
      </w:r>
    </w:p>
    <w:p w:rsidR="00904D30" w:rsidRPr="009A777F" w:rsidRDefault="00904D30" w:rsidP="00AE2041">
      <w:pPr>
        <w:spacing w:after="0" w:line="240" w:lineRule="auto"/>
        <w:ind w:firstLine="1021"/>
        <w:jc w:val="center"/>
        <w:rPr>
          <w:rFonts w:ascii="Times New Roman" w:hAnsi="Times New Roman"/>
          <w:b/>
          <w:bCs/>
          <w:sz w:val="24"/>
          <w:szCs w:val="24"/>
          <w:lang w:eastAsia="lt-LT"/>
        </w:rPr>
      </w:pPr>
      <w:r w:rsidRPr="009A777F">
        <w:rPr>
          <w:rFonts w:ascii="Times New Roman" w:hAnsi="Times New Roman"/>
          <w:b/>
          <w:bCs/>
          <w:sz w:val="24"/>
          <w:szCs w:val="24"/>
          <w:lang w:eastAsia="lt-LT"/>
        </w:rPr>
        <w:t>ŠALIŲ TEISĖS IR PAREIGOS</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8. Nuomotojas įsipareigoja:</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8.1. per 5 darbo dienas po šios sutarties pasirašymo perduoti nuomininkui nuomojamą turtą pagal perdavimo ir priėmimo aktą, kuris yra šios sutarties priedas;</w:t>
      </w:r>
    </w:p>
    <w:p w:rsidR="00904D30"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8.2. </w:t>
      </w:r>
      <w:r w:rsidR="007C7271">
        <w:rPr>
          <w:rFonts w:ascii="Times New Roman" w:hAnsi="Times New Roman"/>
          <w:sz w:val="24"/>
          <w:szCs w:val="24"/>
          <w:lang w:eastAsia="lt-LT"/>
        </w:rPr>
        <w:t>š</w:t>
      </w:r>
      <w:r w:rsidRPr="009A777F">
        <w:rPr>
          <w:rFonts w:ascii="Times New Roman" w:hAnsi="Times New Roman"/>
          <w:sz w:val="24"/>
          <w:szCs w:val="24"/>
          <w:lang w:eastAsia="lt-LT"/>
        </w:rPr>
        <w:t>ios Sutarties galiojimo metu (esant reikalui) atlikti</w:t>
      </w:r>
      <w:r w:rsidR="002C37B7" w:rsidRPr="009A777F">
        <w:rPr>
          <w:rFonts w:ascii="Times New Roman" w:hAnsi="Times New Roman"/>
          <w:sz w:val="24"/>
          <w:szCs w:val="24"/>
          <w:lang w:eastAsia="lt-LT"/>
        </w:rPr>
        <w:t xml:space="preserve"> su</w:t>
      </w:r>
      <w:r w:rsidRPr="009A777F">
        <w:rPr>
          <w:rFonts w:ascii="Times New Roman" w:hAnsi="Times New Roman"/>
          <w:sz w:val="24"/>
          <w:szCs w:val="24"/>
          <w:lang w:eastAsia="lt-LT"/>
        </w:rPr>
        <w:t xml:space="preserve"> nuomojam</w:t>
      </w:r>
      <w:r w:rsidR="002C37B7" w:rsidRPr="009A777F">
        <w:rPr>
          <w:rFonts w:ascii="Times New Roman" w:hAnsi="Times New Roman"/>
          <w:sz w:val="24"/>
          <w:szCs w:val="24"/>
          <w:lang w:eastAsia="lt-LT"/>
        </w:rPr>
        <w:t>u</w:t>
      </w:r>
      <w:r w:rsidRPr="009A777F">
        <w:rPr>
          <w:rFonts w:ascii="Times New Roman" w:hAnsi="Times New Roman"/>
          <w:sz w:val="24"/>
          <w:szCs w:val="24"/>
          <w:lang w:eastAsia="lt-LT"/>
        </w:rPr>
        <w:t xml:space="preserve"> turt</w:t>
      </w:r>
      <w:r w:rsidR="002C37B7" w:rsidRPr="009A777F">
        <w:rPr>
          <w:rFonts w:ascii="Times New Roman" w:hAnsi="Times New Roman"/>
          <w:sz w:val="24"/>
          <w:szCs w:val="24"/>
          <w:lang w:eastAsia="lt-LT"/>
        </w:rPr>
        <w:t>u</w:t>
      </w:r>
      <w:r w:rsidRPr="009A777F">
        <w:rPr>
          <w:rFonts w:ascii="Times New Roman" w:hAnsi="Times New Roman"/>
          <w:sz w:val="24"/>
          <w:szCs w:val="24"/>
          <w:lang w:eastAsia="lt-LT"/>
        </w:rPr>
        <w:t xml:space="preserve"> susijusių inžinerinių sistemų kapitalinio remonto darbus, kai atliekami viso objekto, arba su tuo objektu susijusių inžinerinių tinklų kapitalinio remonto darbai (nurodyti, jeigu šalys susitarė kitaip) apie tai informuojant nuomininką </w:t>
      </w:r>
      <w:r w:rsidR="0075550B" w:rsidRPr="007C7271">
        <w:rPr>
          <w:rFonts w:ascii="Times New Roman" w:hAnsi="Times New Roman"/>
          <w:bCs/>
          <w:sz w:val="24"/>
          <w:szCs w:val="24"/>
          <w:lang w:eastAsia="lt-LT"/>
        </w:rPr>
        <w:t>ne vėliau kaip</w:t>
      </w:r>
      <w:r w:rsidR="0075550B" w:rsidRPr="007C7271">
        <w:rPr>
          <w:rFonts w:ascii="Times New Roman" w:hAnsi="Times New Roman"/>
          <w:sz w:val="24"/>
          <w:szCs w:val="24"/>
          <w:lang w:eastAsia="lt-LT"/>
        </w:rPr>
        <w:t xml:space="preserve"> </w:t>
      </w:r>
      <w:r w:rsidRPr="009A777F">
        <w:rPr>
          <w:rFonts w:ascii="Times New Roman" w:hAnsi="Times New Roman"/>
          <w:sz w:val="24"/>
          <w:szCs w:val="24"/>
          <w:lang w:eastAsia="lt-LT"/>
        </w:rPr>
        <w:t>prieš 5 darbo dienas iki darbų pradžios</w:t>
      </w:r>
      <w:r w:rsidR="007C7271">
        <w:rPr>
          <w:rFonts w:ascii="Times New Roman" w:hAnsi="Times New Roman"/>
          <w:sz w:val="24"/>
          <w:szCs w:val="24"/>
          <w:lang w:eastAsia="lt-LT"/>
        </w:rPr>
        <w:t>;</w:t>
      </w:r>
    </w:p>
    <w:p w:rsidR="0075550B" w:rsidRPr="007C7271" w:rsidRDefault="0075550B" w:rsidP="0075550B">
      <w:pPr>
        <w:spacing w:after="120" w:line="240" w:lineRule="auto"/>
        <w:ind w:firstLine="567"/>
        <w:jc w:val="both"/>
        <w:rPr>
          <w:rFonts w:ascii="Times New Roman" w:hAnsi="Times New Roman"/>
          <w:bCs/>
          <w:sz w:val="24"/>
          <w:szCs w:val="24"/>
          <w:lang w:eastAsia="lt-LT"/>
        </w:rPr>
      </w:pPr>
      <w:r w:rsidRPr="007C7271">
        <w:rPr>
          <w:rFonts w:ascii="Times New Roman" w:hAnsi="Times New Roman"/>
          <w:sz w:val="24"/>
          <w:szCs w:val="24"/>
          <w:lang w:eastAsia="lt-LT"/>
        </w:rPr>
        <w:t xml:space="preserve">8.3. </w:t>
      </w:r>
      <w:r w:rsidR="007C7271">
        <w:rPr>
          <w:rFonts w:ascii="Times New Roman" w:hAnsi="Times New Roman"/>
          <w:bCs/>
          <w:sz w:val="24"/>
          <w:szCs w:val="24"/>
          <w:lang w:eastAsia="lt-LT"/>
        </w:rPr>
        <w:t>p</w:t>
      </w:r>
      <w:r w:rsidRPr="007C7271">
        <w:rPr>
          <w:rFonts w:ascii="Times New Roman" w:hAnsi="Times New Roman"/>
          <w:bCs/>
          <w:sz w:val="24"/>
          <w:szCs w:val="24"/>
          <w:lang w:eastAsia="lt-LT"/>
        </w:rPr>
        <w:t>asibaigus sutarties terminui arba sutartį nutraukus prieš terminą priimti iš nuomininko turtą.</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9. Nuomotojas Sutarties galiojimo laikotarpiu turi teisę tikrinti  išnuomotą turtą, taip pat kitų teisių ir pareigų, nustatytų sutartyje ir teisės aktuose.</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10. Nuomininkas įsipareigoja:</w:t>
      </w:r>
    </w:p>
    <w:p w:rsidR="0075550B" w:rsidRPr="007C7271" w:rsidRDefault="0075550B" w:rsidP="00440EB1">
      <w:pPr>
        <w:spacing w:after="120" w:line="240" w:lineRule="auto"/>
        <w:ind w:firstLine="567"/>
        <w:jc w:val="both"/>
        <w:rPr>
          <w:rFonts w:ascii="Times New Roman" w:hAnsi="Times New Roman"/>
          <w:sz w:val="24"/>
          <w:szCs w:val="24"/>
          <w:lang w:eastAsia="lt-LT"/>
        </w:rPr>
      </w:pPr>
      <w:r w:rsidRPr="007C7271">
        <w:rPr>
          <w:rFonts w:ascii="Times New Roman" w:hAnsi="Times New Roman"/>
          <w:sz w:val="24"/>
          <w:szCs w:val="24"/>
          <w:lang w:eastAsia="lt-LT"/>
        </w:rPr>
        <w:t>10.1</w:t>
      </w:r>
      <w:r w:rsidRPr="007C7271">
        <w:rPr>
          <w:rFonts w:ascii="Times New Roman" w:hAnsi="Times New Roman"/>
          <w:sz w:val="24"/>
          <w:szCs w:val="24"/>
          <w:vertAlign w:val="superscript"/>
          <w:lang w:eastAsia="lt-LT"/>
        </w:rPr>
        <w:t xml:space="preserve"> </w:t>
      </w:r>
      <w:r w:rsidR="00884861" w:rsidRPr="007C7271">
        <w:rPr>
          <w:rFonts w:ascii="Times New Roman" w:hAnsi="Times New Roman"/>
          <w:sz w:val="24"/>
          <w:szCs w:val="24"/>
          <w:vertAlign w:val="superscript"/>
          <w:lang w:eastAsia="lt-LT"/>
        </w:rPr>
        <w:t xml:space="preserve"> </w:t>
      </w:r>
      <w:r w:rsidR="007C7271">
        <w:rPr>
          <w:rFonts w:ascii="Times New Roman" w:hAnsi="Times New Roman"/>
          <w:sz w:val="24"/>
          <w:szCs w:val="24"/>
          <w:lang w:eastAsia="lt-LT"/>
        </w:rPr>
        <w:t>p</w:t>
      </w:r>
      <w:r w:rsidRPr="007C7271">
        <w:rPr>
          <w:rFonts w:ascii="Times New Roman" w:hAnsi="Times New Roman"/>
          <w:sz w:val="24"/>
          <w:szCs w:val="24"/>
          <w:lang w:eastAsia="lt-LT"/>
        </w:rPr>
        <w:t xml:space="preserve">er 5 </w:t>
      </w:r>
      <w:r w:rsidR="007C7271" w:rsidRPr="009A777F">
        <w:rPr>
          <w:rFonts w:ascii="Times New Roman" w:hAnsi="Times New Roman"/>
          <w:sz w:val="24"/>
          <w:szCs w:val="24"/>
          <w:lang w:eastAsia="lt-LT"/>
        </w:rPr>
        <w:t>(penkias)</w:t>
      </w:r>
      <w:r w:rsidR="007C7271">
        <w:rPr>
          <w:rFonts w:ascii="Times New Roman" w:hAnsi="Times New Roman"/>
          <w:sz w:val="24"/>
          <w:szCs w:val="24"/>
          <w:lang w:eastAsia="lt-LT"/>
        </w:rPr>
        <w:t xml:space="preserve"> </w:t>
      </w:r>
      <w:r w:rsidRPr="007C7271">
        <w:rPr>
          <w:rFonts w:ascii="Times New Roman" w:hAnsi="Times New Roman"/>
          <w:sz w:val="24"/>
          <w:szCs w:val="24"/>
          <w:lang w:eastAsia="lt-LT"/>
        </w:rPr>
        <w:t>darbo dienas po šios sutarties pasirašymo priimti nuomininkui nuomojamą turtą pagal perdavimo ir priėmimo aktą</w:t>
      </w:r>
      <w:r w:rsidR="00884861" w:rsidRPr="007C7271">
        <w:rPr>
          <w:rFonts w:ascii="Times New Roman" w:hAnsi="Times New Roman"/>
          <w:sz w:val="24"/>
          <w:szCs w:val="24"/>
          <w:lang w:eastAsia="lt-LT"/>
        </w:rPr>
        <w:t>;</w:t>
      </w:r>
    </w:p>
    <w:p w:rsidR="00904D30" w:rsidRPr="007C7271"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10.</w:t>
      </w:r>
      <w:r w:rsidR="007C7271">
        <w:rPr>
          <w:rFonts w:ascii="Times New Roman" w:hAnsi="Times New Roman"/>
          <w:sz w:val="24"/>
          <w:szCs w:val="24"/>
          <w:lang w:eastAsia="lt-LT"/>
        </w:rPr>
        <w:t>2</w:t>
      </w:r>
      <w:r w:rsidRPr="009A777F">
        <w:rPr>
          <w:rFonts w:ascii="Times New Roman" w:hAnsi="Times New Roman"/>
          <w:sz w:val="24"/>
          <w:szCs w:val="24"/>
          <w:lang w:eastAsia="lt-LT"/>
        </w:rPr>
        <w:t>.</w:t>
      </w:r>
      <w:r w:rsidR="007C7271">
        <w:rPr>
          <w:rFonts w:ascii="Times New Roman" w:hAnsi="Times New Roman"/>
          <w:sz w:val="24"/>
          <w:szCs w:val="24"/>
          <w:lang w:eastAsia="lt-LT"/>
        </w:rPr>
        <w:t xml:space="preserve"> p</w:t>
      </w:r>
      <w:r w:rsidRPr="009A777F">
        <w:rPr>
          <w:rFonts w:ascii="Times New Roman" w:hAnsi="Times New Roman"/>
          <w:sz w:val="24"/>
          <w:szCs w:val="24"/>
          <w:lang w:eastAsia="lt-LT"/>
        </w:rPr>
        <w:t xml:space="preserve">er 5 (penkias) darbo dienas nuo turto perdavimo ir priėmimo akto pasirašymo įregistruoti nuomos sutartį valstybės įmonėje Registrų </w:t>
      </w:r>
      <w:r w:rsidRPr="007C7271">
        <w:rPr>
          <w:rFonts w:ascii="Times New Roman" w:hAnsi="Times New Roman"/>
          <w:sz w:val="24"/>
          <w:szCs w:val="24"/>
          <w:lang w:eastAsia="lt-LT"/>
        </w:rPr>
        <w:t>centre</w:t>
      </w:r>
      <w:r w:rsidR="00884861" w:rsidRPr="007C7271">
        <w:rPr>
          <w:rFonts w:ascii="Times New Roman" w:hAnsi="Times New Roman"/>
          <w:bCs/>
          <w:sz w:val="24"/>
          <w:szCs w:val="24"/>
          <w:lang w:eastAsia="lt-LT"/>
        </w:rPr>
        <w:t xml:space="preserve"> ir sumokėti visus su tuo susijusius mokesčius, o pasibaigus sutarčiai ją išregistruoti</w:t>
      </w:r>
      <w:r w:rsidRPr="007C7271">
        <w:rPr>
          <w:rFonts w:ascii="Times New Roman" w:hAnsi="Times New Roman"/>
          <w:sz w:val="24"/>
          <w:szCs w:val="24"/>
          <w:lang w:eastAsia="lt-LT"/>
        </w:rPr>
        <w:t>;</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10.</w:t>
      </w:r>
      <w:r w:rsidR="007C7271">
        <w:rPr>
          <w:rFonts w:ascii="Times New Roman" w:hAnsi="Times New Roman"/>
          <w:sz w:val="24"/>
          <w:szCs w:val="24"/>
          <w:lang w:eastAsia="lt-LT"/>
        </w:rPr>
        <w:t>3</w:t>
      </w:r>
      <w:r w:rsidRPr="009A777F">
        <w:rPr>
          <w:rFonts w:ascii="Times New Roman" w:hAnsi="Times New Roman"/>
          <w:sz w:val="24"/>
          <w:szCs w:val="24"/>
          <w:lang w:eastAsia="lt-LT"/>
        </w:rPr>
        <w:t xml:space="preserve">. </w:t>
      </w:r>
      <w:r w:rsidRPr="009A777F">
        <w:rPr>
          <w:rFonts w:ascii="Times New Roman" w:hAnsi="Times New Roman"/>
          <w:bCs/>
          <w:sz w:val="24"/>
          <w:szCs w:val="24"/>
          <w:lang w:eastAsia="lt-LT"/>
        </w:rPr>
        <w:t>n</w:t>
      </w:r>
      <w:r w:rsidRPr="009A777F">
        <w:rPr>
          <w:rFonts w:ascii="Times New Roman" w:hAnsi="Times New Roman"/>
          <w:sz w:val="24"/>
          <w:szCs w:val="24"/>
          <w:lang w:eastAsia="lt-LT"/>
        </w:rPr>
        <w:t xml:space="preserve">audoti turtą pagal paskirtį, nurodytą Sutarties 1 punkte, vadovautis nustatytais šios paskirties turto priežiūros, priešgaisrinės saugos ir sanitariniais reikalavimais, </w:t>
      </w:r>
      <w:r w:rsidRPr="009A777F">
        <w:rPr>
          <w:rFonts w:ascii="Times New Roman" w:hAnsi="Times New Roman"/>
          <w:bCs/>
          <w:sz w:val="24"/>
          <w:szCs w:val="24"/>
          <w:lang w:eastAsia="lt-LT"/>
        </w:rPr>
        <w:t>užtikrinti jo gerą būklę (atsižvelgdamas į normalų nusidėvėjimą), saugoti turtą nuo sugadinimo, dingimo</w:t>
      </w:r>
      <w:r w:rsidRPr="009A777F">
        <w:rPr>
          <w:rFonts w:ascii="Times New Roman" w:hAnsi="Times New Roman"/>
          <w:sz w:val="24"/>
          <w:szCs w:val="24"/>
          <w:lang w:eastAsia="lt-LT"/>
        </w:rPr>
        <w:t>;</w:t>
      </w:r>
    </w:p>
    <w:p w:rsidR="00E80342" w:rsidRPr="008B0AC0" w:rsidRDefault="00E80342" w:rsidP="00440EB1">
      <w:pPr>
        <w:spacing w:after="120" w:line="240" w:lineRule="auto"/>
        <w:ind w:firstLine="567"/>
        <w:jc w:val="both"/>
        <w:rPr>
          <w:rFonts w:ascii="Times New Roman" w:hAnsi="Times New Roman"/>
          <w:sz w:val="24"/>
          <w:szCs w:val="24"/>
        </w:rPr>
      </w:pPr>
      <w:r w:rsidRPr="009A777F">
        <w:rPr>
          <w:rFonts w:ascii="Times New Roman" w:eastAsia="Arial Unicode MS" w:hAnsi="Times New Roman"/>
          <w:sz w:val="24"/>
          <w:szCs w:val="24"/>
          <w:lang w:eastAsia="lt-LT"/>
        </w:rPr>
        <w:lastRenderedPageBreak/>
        <w:t>10.</w:t>
      </w:r>
      <w:r w:rsidR="007C7271">
        <w:rPr>
          <w:rFonts w:ascii="Times New Roman" w:eastAsia="Arial Unicode MS" w:hAnsi="Times New Roman"/>
          <w:sz w:val="24"/>
          <w:szCs w:val="24"/>
          <w:lang w:eastAsia="lt-LT"/>
        </w:rPr>
        <w:t>4</w:t>
      </w:r>
      <w:r w:rsidRPr="009A777F">
        <w:rPr>
          <w:rFonts w:ascii="Times New Roman" w:eastAsia="Arial Unicode MS" w:hAnsi="Times New Roman"/>
          <w:sz w:val="24"/>
          <w:szCs w:val="24"/>
          <w:lang w:eastAsia="lt-LT"/>
        </w:rPr>
        <w:t xml:space="preserve">. </w:t>
      </w:r>
      <w:r w:rsidR="00287E53" w:rsidRPr="009A777F">
        <w:rPr>
          <w:rFonts w:ascii="Times New Roman" w:hAnsi="Times New Roman"/>
          <w:sz w:val="24"/>
          <w:szCs w:val="24"/>
        </w:rPr>
        <w:t>o</w:t>
      </w:r>
      <w:r w:rsidRPr="009A777F">
        <w:rPr>
          <w:rFonts w:ascii="Times New Roman" w:hAnsi="Times New Roman"/>
          <w:sz w:val="24"/>
          <w:szCs w:val="24"/>
        </w:rPr>
        <w:t xml:space="preserve">rganizuojant </w:t>
      </w:r>
      <w:r w:rsidR="002C37B7" w:rsidRPr="009A777F">
        <w:rPr>
          <w:rFonts w:ascii="Times New Roman" w:hAnsi="Times New Roman"/>
          <w:sz w:val="24"/>
          <w:szCs w:val="24"/>
        </w:rPr>
        <w:t>veiklą</w:t>
      </w:r>
      <w:r w:rsidRPr="009A777F">
        <w:rPr>
          <w:rFonts w:ascii="Times New Roman" w:hAnsi="Times New Roman"/>
          <w:sz w:val="24"/>
          <w:szCs w:val="24"/>
        </w:rPr>
        <w:t xml:space="preserve"> </w:t>
      </w:r>
      <w:r w:rsidR="00884861" w:rsidRPr="008B0AC0">
        <w:rPr>
          <w:rFonts w:ascii="Times New Roman" w:hAnsi="Times New Roman"/>
          <w:bCs/>
          <w:sz w:val="24"/>
          <w:szCs w:val="24"/>
        </w:rPr>
        <w:t>išnuomot</w:t>
      </w:r>
      <w:r w:rsidR="008B0AC0" w:rsidRPr="008B0AC0">
        <w:rPr>
          <w:rFonts w:ascii="Times New Roman" w:hAnsi="Times New Roman"/>
          <w:bCs/>
          <w:sz w:val="24"/>
          <w:szCs w:val="24"/>
        </w:rPr>
        <w:t xml:space="preserve">ame turte ir jam priklausančioje </w:t>
      </w:r>
      <w:r w:rsidR="00884861" w:rsidRPr="008B0AC0">
        <w:rPr>
          <w:rFonts w:ascii="Times New Roman" w:hAnsi="Times New Roman"/>
          <w:bCs/>
          <w:sz w:val="24"/>
          <w:szCs w:val="24"/>
        </w:rPr>
        <w:t>infrastruktūroje</w:t>
      </w:r>
      <w:r w:rsidR="00884861" w:rsidRPr="008B0AC0">
        <w:rPr>
          <w:rFonts w:ascii="Times New Roman" w:hAnsi="Times New Roman"/>
          <w:sz w:val="24"/>
          <w:szCs w:val="24"/>
        </w:rPr>
        <w:t xml:space="preserve"> </w:t>
      </w:r>
      <w:r w:rsidRPr="008B0AC0">
        <w:rPr>
          <w:rFonts w:ascii="Times New Roman" w:hAnsi="Times New Roman"/>
          <w:sz w:val="24"/>
          <w:szCs w:val="24"/>
        </w:rPr>
        <w:t xml:space="preserve">vadovautis Lietuvos Respublikos </w:t>
      </w:r>
      <w:r w:rsidR="002C37B7" w:rsidRPr="008B0AC0">
        <w:rPr>
          <w:rFonts w:ascii="Times New Roman" w:hAnsi="Times New Roman"/>
          <w:sz w:val="24"/>
          <w:szCs w:val="24"/>
        </w:rPr>
        <w:t>teisės aktais;</w:t>
      </w:r>
    </w:p>
    <w:p w:rsidR="00E80342" w:rsidRPr="009A777F" w:rsidRDefault="00E80342"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10.</w:t>
      </w:r>
      <w:r w:rsidR="007C7271">
        <w:rPr>
          <w:rFonts w:ascii="Times New Roman" w:hAnsi="Times New Roman"/>
          <w:sz w:val="24"/>
          <w:szCs w:val="24"/>
          <w:lang w:eastAsia="lt-LT"/>
        </w:rPr>
        <w:t>5</w:t>
      </w:r>
      <w:r w:rsidRPr="009A777F">
        <w:rPr>
          <w:rFonts w:ascii="Times New Roman" w:hAnsi="Times New Roman"/>
          <w:sz w:val="24"/>
          <w:szCs w:val="24"/>
          <w:lang w:eastAsia="lt-LT"/>
        </w:rPr>
        <w:t xml:space="preserve">. </w:t>
      </w:r>
      <w:r w:rsidR="002C37B7" w:rsidRPr="009A777F">
        <w:rPr>
          <w:rFonts w:ascii="Times New Roman" w:hAnsi="Times New Roman"/>
          <w:sz w:val="24"/>
          <w:szCs w:val="24"/>
          <w:lang w:eastAsia="lt-LT"/>
        </w:rPr>
        <w:t>nuomojamuose objektuose</w:t>
      </w:r>
      <w:r w:rsidRPr="009A777F">
        <w:rPr>
          <w:rFonts w:ascii="Times New Roman" w:hAnsi="Times New Roman"/>
          <w:sz w:val="24"/>
          <w:szCs w:val="24"/>
          <w:lang w:eastAsia="lt-LT"/>
        </w:rPr>
        <w:t xml:space="preserve"> sudaryti sąlygas kontrolę atliekančių institucijų ir įstaigų darbuotojams atlikti patikrinimus teisės aktų nustatyta tvarka</w:t>
      </w:r>
      <w:r w:rsidR="002C37B7" w:rsidRPr="009A777F">
        <w:rPr>
          <w:rFonts w:ascii="Times New Roman" w:hAnsi="Times New Roman"/>
          <w:sz w:val="24"/>
          <w:szCs w:val="24"/>
          <w:lang w:eastAsia="lt-LT"/>
        </w:rPr>
        <w:t>;</w:t>
      </w:r>
      <w:r w:rsidRPr="009A777F">
        <w:rPr>
          <w:rFonts w:ascii="Times New Roman" w:hAnsi="Times New Roman"/>
          <w:sz w:val="24"/>
          <w:szCs w:val="24"/>
          <w:lang w:eastAsia="lt-LT"/>
        </w:rPr>
        <w:t xml:space="preserve"> </w:t>
      </w:r>
    </w:p>
    <w:p w:rsidR="00E80342" w:rsidRPr="009A777F" w:rsidRDefault="00E80342"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rPr>
        <w:t>10.</w:t>
      </w:r>
      <w:r w:rsidR="007C7271">
        <w:rPr>
          <w:rFonts w:ascii="Times New Roman" w:hAnsi="Times New Roman"/>
          <w:sz w:val="24"/>
          <w:szCs w:val="24"/>
        </w:rPr>
        <w:t>6</w:t>
      </w:r>
      <w:r w:rsidRPr="009A777F">
        <w:rPr>
          <w:rFonts w:ascii="Times New Roman" w:hAnsi="Times New Roman"/>
          <w:sz w:val="24"/>
          <w:szCs w:val="24"/>
        </w:rPr>
        <w:t xml:space="preserve">. </w:t>
      </w:r>
      <w:r w:rsidR="002C37B7" w:rsidRPr="009A777F">
        <w:rPr>
          <w:rFonts w:ascii="Times New Roman" w:hAnsi="Times New Roman"/>
          <w:sz w:val="24"/>
          <w:szCs w:val="24"/>
        </w:rPr>
        <w:t>nuomojamų objektų</w:t>
      </w:r>
      <w:r w:rsidRPr="009A777F">
        <w:rPr>
          <w:rFonts w:ascii="Times New Roman" w:hAnsi="Times New Roman"/>
          <w:sz w:val="24"/>
          <w:szCs w:val="24"/>
        </w:rPr>
        <w:t xml:space="preserve"> pastatus, patalpas ir statinius tinkamai prižiūrėti, palaikyti tvarkingus, estetiškus, atitinkančius higienos reikalavimus</w:t>
      </w:r>
      <w:r w:rsidR="002C37B7" w:rsidRPr="009A777F">
        <w:rPr>
          <w:rFonts w:ascii="Times New Roman" w:hAnsi="Times New Roman"/>
          <w:sz w:val="24"/>
          <w:szCs w:val="24"/>
        </w:rPr>
        <w:t>;</w:t>
      </w:r>
    </w:p>
    <w:p w:rsidR="00884861" w:rsidRPr="00884861" w:rsidRDefault="00904D30" w:rsidP="00440EB1">
      <w:pPr>
        <w:spacing w:after="120" w:line="240" w:lineRule="auto"/>
        <w:ind w:firstLine="567"/>
        <w:contextualSpacing/>
        <w:jc w:val="both"/>
        <w:rPr>
          <w:rFonts w:ascii="Times New Roman" w:hAnsi="Times New Roman"/>
          <w:color w:val="FF0000"/>
          <w:sz w:val="24"/>
          <w:szCs w:val="24"/>
        </w:rPr>
      </w:pPr>
      <w:r w:rsidRPr="009A777F">
        <w:rPr>
          <w:rFonts w:ascii="Times New Roman" w:hAnsi="Times New Roman"/>
          <w:sz w:val="24"/>
          <w:szCs w:val="24"/>
        </w:rPr>
        <w:t>10.</w:t>
      </w:r>
      <w:r w:rsidR="007C7271">
        <w:rPr>
          <w:rFonts w:ascii="Times New Roman" w:hAnsi="Times New Roman"/>
          <w:sz w:val="24"/>
          <w:szCs w:val="24"/>
        </w:rPr>
        <w:t>7</w:t>
      </w:r>
      <w:r w:rsidRPr="009A777F">
        <w:rPr>
          <w:rFonts w:ascii="Times New Roman" w:hAnsi="Times New Roman"/>
          <w:sz w:val="24"/>
          <w:szCs w:val="24"/>
        </w:rPr>
        <w:t xml:space="preserve">. </w:t>
      </w:r>
      <w:r w:rsidR="00884861" w:rsidRPr="008B0AC0">
        <w:rPr>
          <w:rFonts w:ascii="Times New Roman" w:hAnsi="Times New Roman"/>
          <w:bCs/>
          <w:sz w:val="24"/>
          <w:szCs w:val="24"/>
        </w:rPr>
        <w:t>per 15 kalendorinių dienų nuo sutarties pasirašymo dienos privalo apdrausti savininko naudai visam sutarties galiojimo laikotarpiui nuomojamą turtą nuo žalos, kuri gali būti padaryta dėl ugnies, vandens, gamtos jėgų, vagysčių ir kitų draudiminių įvykių ir draudimo liudijimo kopiją pateikti nuomotojui;</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10.</w:t>
      </w:r>
      <w:r w:rsidR="007C7271">
        <w:rPr>
          <w:rFonts w:ascii="Times New Roman" w:hAnsi="Times New Roman"/>
          <w:sz w:val="24"/>
          <w:szCs w:val="24"/>
          <w:lang w:eastAsia="lt-LT"/>
        </w:rPr>
        <w:t>8</w:t>
      </w:r>
      <w:r w:rsidRPr="009A777F">
        <w:rPr>
          <w:rFonts w:ascii="Times New Roman" w:hAnsi="Times New Roman"/>
          <w:sz w:val="24"/>
          <w:szCs w:val="24"/>
          <w:lang w:eastAsia="lt-LT"/>
        </w:rPr>
        <w:t>. savo lėšomis parengti turtą pasikeičiantiems metų sezonams ir esant poreikiui atlikti nuomojamo turto einamąjį remontą;</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10.</w:t>
      </w:r>
      <w:r w:rsidR="007C7271">
        <w:rPr>
          <w:rFonts w:ascii="Times New Roman" w:hAnsi="Times New Roman"/>
          <w:sz w:val="24"/>
          <w:szCs w:val="24"/>
          <w:lang w:eastAsia="lt-LT"/>
        </w:rPr>
        <w:t>9</w:t>
      </w:r>
      <w:r w:rsidRPr="009A777F">
        <w:rPr>
          <w:rFonts w:ascii="Times New Roman" w:hAnsi="Times New Roman"/>
          <w:sz w:val="24"/>
          <w:szCs w:val="24"/>
          <w:lang w:eastAsia="lt-LT"/>
        </w:rPr>
        <w:t xml:space="preserve">. laiku </w:t>
      </w:r>
      <w:r w:rsidR="008B0AC0">
        <w:rPr>
          <w:rFonts w:ascii="Times New Roman" w:hAnsi="Times New Roman"/>
          <w:sz w:val="24"/>
          <w:szCs w:val="24"/>
          <w:lang w:eastAsia="lt-LT"/>
        </w:rPr>
        <w:t>ap</w:t>
      </w:r>
      <w:r w:rsidRPr="009A777F">
        <w:rPr>
          <w:rFonts w:ascii="Times New Roman" w:hAnsi="Times New Roman"/>
          <w:sz w:val="24"/>
          <w:szCs w:val="24"/>
          <w:lang w:eastAsia="lt-LT"/>
        </w:rPr>
        <w:t>mokėti išlaidas už komunalines paslaugas (elektrą, vandenį</w:t>
      </w:r>
      <w:r w:rsidR="00994612" w:rsidRPr="009A777F">
        <w:rPr>
          <w:rFonts w:ascii="Times New Roman" w:hAnsi="Times New Roman"/>
          <w:sz w:val="24"/>
          <w:szCs w:val="24"/>
          <w:lang w:eastAsia="lt-LT"/>
        </w:rPr>
        <w:t xml:space="preserve"> ir kt. paslaugas</w:t>
      </w:r>
      <w:r w:rsidRPr="009A777F">
        <w:rPr>
          <w:rFonts w:ascii="Times New Roman" w:hAnsi="Times New Roman"/>
          <w:sz w:val="24"/>
          <w:szCs w:val="24"/>
          <w:lang w:eastAsia="lt-LT"/>
        </w:rPr>
        <w:t>), pagal pateiktas sąskaitas, susijusi</w:t>
      </w:r>
      <w:r w:rsidR="00CF2CBF" w:rsidRPr="009A777F">
        <w:rPr>
          <w:rFonts w:ascii="Times New Roman" w:hAnsi="Times New Roman"/>
          <w:sz w:val="24"/>
          <w:szCs w:val="24"/>
          <w:lang w:eastAsia="lt-LT"/>
        </w:rPr>
        <w:t>a</w:t>
      </w:r>
      <w:r w:rsidRPr="009A777F">
        <w:rPr>
          <w:rFonts w:ascii="Times New Roman" w:hAnsi="Times New Roman"/>
          <w:sz w:val="24"/>
          <w:szCs w:val="24"/>
          <w:lang w:eastAsia="lt-LT"/>
        </w:rPr>
        <w:t>s su išnuomotu turtu;</w:t>
      </w:r>
    </w:p>
    <w:p w:rsidR="00904D30" w:rsidRPr="009A777F" w:rsidRDefault="00904D30" w:rsidP="00440EB1">
      <w:pPr>
        <w:spacing w:after="120" w:line="240" w:lineRule="auto"/>
        <w:ind w:firstLine="567"/>
        <w:jc w:val="both"/>
        <w:rPr>
          <w:rFonts w:ascii="Times New Roman" w:hAnsi="Times New Roman"/>
          <w:sz w:val="24"/>
          <w:szCs w:val="24"/>
          <w:vertAlign w:val="superscript"/>
          <w:lang w:eastAsia="lt-LT"/>
        </w:rPr>
      </w:pPr>
      <w:r w:rsidRPr="009A777F">
        <w:rPr>
          <w:rFonts w:ascii="Times New Roman" w:hAnsi="Times New Roman"/>
          <w:sz w:val="24"/>
          <w:szCs w:val="24"/>
          <w:lang w:eastAsia="lt-LT"/>
        </w:rPr>
        <w:t>10.</w:t>
      </w:r>
      <w:r w:rsidR="007C7271">
        <w:rPr>
          <w:rFonts w:ascii="Times New Roman" w:hAnsi="Times New Roman"/>
          <w:sz w:val="24"/>
          <w:szCs w:val="24"/>
          <w:lang w:eastAsia="lt-LT"/>
        </w:rPr>
        <w:t>10</w:t>
      </w:r>
      <w:r w:rsidRPr="009A777F">
        <w:rPr>
          <w:rFonts w:ascii="Times New Roman" w:hAnsi="Times New Roman"/>
          <w:sz w:val="24"/>
          <w:szCs w:val="24"/>
          <w:lang w:eastAsia="lt-LT"/>
        </w:rPr>
        <w:t>. pasibaigus Sutarties galiojimo terminui arba Sutartį nutraukus prieš terminą, perduoti turtą pagal turto perdavimo ir priėmimo aktą tvarkingą, tokios pat būklės, kokios jis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10.</w:t>
      </w:r>
      <w:r w:rsidR="00287E53" w:rsidRPr="009A777F">
        <w:rPr>
          <w:rFonts w:ascii="Times New Roman" w:hAnsi="Times New Roman"/>
          <w:sz w:val="24"/>
          <w:szCs w:val="24"/>
          <w:lang w:eastAsia="lt-LT"/>
        </w:rPr>
        <w:t>1</w:t>
      </w:r>
      <w:r w:rsidR="007C7271">
        <w:rPr>
          <w:rFonts w:ascii="Times New Roman" w:hAnsi="Times New Roman"/>
          <w:sz w:val="24"/>
          <w:szCs w:val="24"/>
          <w:lang w:eastAsia="lt-LT"/>
        </w:rPr>
        <w:t>1</w:t>
      </w:r>
      <w:r w:rsidRPr="009A777F">
        <w:rPr>
          <w:rFonts w:ascii="Times New Roman" w:hAnsi="Times New Roman"/>
          <w:sz w:val="24"/>
          <w:szCs w:val="24"/>
          <w:lang w:eastAsia="lt-LT"/>
        </w:rPr>
        <w:t>. sudaryti su atitinkamomis įmonėmis ir organizacijomis sutartis dėl atsiskaitymo už komunalines ir kitas paslaugas;</w:t>
      </w:r>
    </w:p>
    <w:p w:rsidR="00904D30" w:rsidRPr="008B0AC0"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10.</w:t>
      </w:r>
      <w:r w:rsidR="00287E53" w:rsidRPr="009A777F">
        <w:rPr>
          <w:rFonts w:ascii="Times New Roman" w:hAnsi="Times New Roman"/>
          <w:sz w:val="24"/>
          <w:szCs w:val="24"/>
          <w:lang w:eastAsia="lt-LT"/>
        </w:rPr>
        <w:t>1</w:t>
      </w:r>
      <w:r w:rsidR="007C7271">
        <w:rPr>
          <w:rFonts w:ascii="Times New Roman" w:hAnsi="Times New Roman"/>
          <w:sz w:val="24"/>
          <w:szCs w:val="24"/>
          <w:lang w:eastAsia="lt-LT"/>
        </w:rPr>
        <w:t>2</w:t>
      </w:r>
      <w:r w:rsidRPr="009A777F">
        <w:rPr>
          <w:rFonts w:ascii="Times New Roman" w:hAnsi="Times New Roman"/>
          <w:sz w:val="24"/>
          <w:szCs w:val="24"/>
          <w:lang w:eastAsia="lt-LT"/>
        </w:rPr>
        <w:t>. sudaryti nuomotojo įgaliotam atstovui sąlygas tikrinti nuomojamo turto būklę</w:t>
      </w:r>
      <w:r w:rsidR="00884861">
        <w:rPr>
          <w:rFonts w:ascii="Times New Roman" w:hAnsi="Times New Roman"/>
          <w:sz w:val="24"/>
          <w:szCs w:val="24"/>
          <w:lang w:eastAsia="lt-LT"/>
        </w:rPr>
        <w:t xml:space="preserve"> </w:t>
      </w:r>
      <w:r w:rsidR="00884861" w:rsidRPr="008B0AC0">
        <w:rPr>
          <w:rFonts w:ascii="Times New Roman" w:hAnsi="Times New Roman"/>
          <w:sz w:val="24"/>
          <w:szCs w:val="24"/>
          <w:lang w:eastAsia="lt-LT"/>
        </w:rPr>
        <w:t xml:space="preserve">bei </w:t>
      </w:r>
      <w:r w:rsidR="008B0AC0">
        <w:rPr>
          <w:rFonts w:ascii="Times New Roman" w:hAnsi="Times New Roman"/>
          <w:sz w:val="24"/>
          <w:szCs w:val="24"/>
          <w:lang w:eastAsia="lt-LT"/>
        </w:rPr>
        <w:t>pasibaigus kalendoriniams metams</w:t>
      </w:r>
      <w:r w:rsidR="00884861" w:rsidRPr="008B0AC0">
        <w:rPr>
          <w:rFonts w:ascii="Times New Roman" w:hAnsi="Times New Roman"/>
          <w:sz w:val="24"/>
          <w:szCs w:val="24"/>
          <w:lang w:eastAsia="lt-LT"/>
        </w:rPr>
        <w:t xml:space="preserve"> pateikti ataskaitą apie sutartinių įsipareigojimų vykdymą</w:t>
      </w:r>
      <w:r w:rsidRPr="008B0AC0">
        <w:rPr>
          <w:rFonts w:ascii="Times New Roman" w:hAnsi="Times New Roman"/>
          <w:sz w:val="24"/>
          <w:szCs w:val="24"/>
          <w:lang w:eastAsia="lt-LT"/>
        </w:rPr>
        <w:t>.</w:t>
      </w:r>
    </w:p>
    <w:p w:rsidR="00C75CA0"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11. Nuomininkui draudžiama</w:t>
      </w:r>
      <w:r w:rsidR="00006FA1">
        <w:rPr>
          <w:rFonts w:ascii="Times New Roman" w:hAnsi="Times New Roman"/>
          <w:sz w:val="24"/>
          <w:szCs w:val="24"/>
          <w:lang w:eastAsia="lt-LT"/>
        </w:rPr>
        <w:t xml:space="preserve">: </w:t>
      </w:r>
      <w:r w:rsidRPr="009A777F">
        <w:rPr>
          <w:rFonts w:ascii="Times New Roman" w:hAnsi="Times New Roman"/>
          <w:sz w:val="24"/>
          <w:szCs w:val="24"/>
          <w:lang w:eastAsia="lt-LT"/>
        </w:rPr>
        <w:t xml:space="preserve"> </w:t>
      </w:r>
    </w:p>
    <w:p w:rsidR="00904D30" w:rsidRPr="009A777F" w:rsidRDefault="00904D30" w:rsidP="00440EB1">
      <w:pPr>
        <w:spacing w:after="120" w:line="240" w:lineRule="auto"/>
        <w:ind w:firstLine="567"/>
        <w:jc w:val="both"/>
        <w:rPr>
          <w:rFonts w:ascii="Times New Roman" w:hAnsi="Times New Roman"/>
          <w:sz w:val="24"/>
          <w:szCs w:val="24"/>
        </w:rPr>
      </w:pPr>
      <w:r w:rsidRPr="009A777F">
        <w:rPr>
          <w:rFonts w:ascii="Times New Roman" w:hAnsi="Times New Roman"/>
          <w:sz w:val="24"/>
          <w:szCs w:val="24"/>
          <w:lang w:eastAsia="lt-LT"/>
        </w:rPr>
        <w:t xml:space="preserve">11.1. </w:t>
      </w:r>
      <w:r w:rsidRPr="00C75CA0">
        <w:rPr>
          <w:rFonts w:ascii="Times New Roman" w:hAnsi="Times New Roman"/>
          <w:sz w:val="24"/>
          <w:szCs w:val="24"/>
        </w:rPr>
        <w:t xml:space="preserve">subnuomoti nuomojamą turtą (ar jo dalį) </w:t>
      </w:r>
      <w:r w:rsidRPr="00C75CA0">
        <w:rPr>
          <w:rFonts w:ascii="Times New Roman" w:hAnsi="Times New Roman"/>
          <w:sz w:val="24"/>
          <w:szCs w:val="24"/>
          <w:lang w:eastAsia="lt-LT"/>
        </w:rPr>
        <w:t>ar suteikti tretiesiems asmenims kokių nors kitų teisių naudotis turtu (ar jo dalimi)</w:t>
      </w:r>
      <w:r w:rsidRPr="00C75CA0">
        <w:rPr>
          <w:rFonts w:ascii="Times New Roman" w:hAnsi="Times New Roman"/>
          <w:sz w:val="24"/>
          <w:szCs w:val="24"/>
        </w:rPr>
        <w:t>; perleisti savo</w:t>
      </w:r>
      <w:r w:rsidRPr="009A777F">
        <w:rPr>
          <w:rFonts w:ascii="Times New Roman" w:hAnsi="Times New Roman"/>
          <w:sz w:val="24"/>
          <w:szCs w:val="24"/>
        </w:rPr>
        <w:t xml:space="preserve"> teises ir pareigas, įgytas pagal nuomos sutartį, įkeisti nuomos teisę, perduoti ją kaip turtinį įnašą ar kitaip ją suvaržyti;</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11.2. </w:t>
      </w:r>
      <w:r w:rsidR="00006FA1" w:rsidRPr="00D85266">
        <w:rPr>
          <w:rFonts w:ascii="Times New Roman" w:hAnsi="Times New Roman"/>
          <w:sz w:val="24"/>
          <w:szCs w:val="24"/>
          <w:lang w:eastAsia="lt-LT"/>
        </w:rPr>
        <w:t xml:space="preserve">be nuomotojo (tais atvejais, kai sprendimą dėl turto nuomos priima steigėjas – be steigėjo arba jo įgalioto asmens) rašytinio sutikimo </w:t>
      </w:r>
      <w:r w:rsidRPr="00D85266">
        <w:rPr>
          <w:rFonts w:ascii="Times New Roman" w:hAnsi="Times New Roman"/>
          <w:sz w:val="24"/>
          <w:szCs w:val="24"/>
          <w:lang w:eastAsia="lt-LT"/>
        </w:rPr>
        <w:t>atlikti kapitalinio remonto arba rekonstravimo darbus (pagerinti turtą)</w:t>
      </w:r>
      <w:r w:rsidR="00CF2CBF" w:rsidRPr="00D85266">
        <w:rPr>
          <w:rFonts w:ascii="Times New Roman" w:hAnsi="Times New Roman"/>
          <w:sz w:val="24"/>
          <w:szCs w:val="24"/>
          <w:lang w:eastAsia="lt-LT"/>
        </w:rPr>
        <w:t>.</w:t>
      </w:r>
      <w:r w:rsidRPr="00D85266">
        <w:rPr>
          <w:rFonts w:ascii="Times New Roman" w:hAnsi="Times New Roman"/>
          <w:sz w:val="24"/>
          <w:szCs w:val="24"/>
          <w:lang w:eastAsia="lt-LT"/>
        </w:rPr>
        <w:t xml:space="preserve"> Nuomininkas turi teisę be</w:t>
      </w:r>
      <w:r w:rsidRPr="009A777F">
        <w:rPr>
          <w:rFonts w:ascii="Times New Roman" w:hAnsi="Times New Roman"/>
          <w:sz w:val="24"/>
          <w:szCs w:val="24"/>
          <w:lang w:eastAsia="lt-LT"/>
        </w:rPr>
        <w:t xml:space="preserve"> išankstinio nuomotojo sutikimo savo lėšomis atlikti turto pertvarkymus, reikalingus tam, kad turtą būtų galima naudoti pagal paskirtį, nurodytą Sutarties 1 punkte, su sąlyga, kad tokie pertvarkymai nesusiję su statinio rekonstravimu ar kapitaliniu remontu, kaip jie apibrėžti Lietuvos Respublikos statybos įstatyme.</w:t>
      </w:r>
    </w:p>
    <w:p w:rsidR="00904D30" w:rsidRDefault="00904D30" w:rsidP="00440EB1">
      <w:pPr>
        <w:spacing w:after="120" w:line="240" w:lineRule="auto"/>
        <w:ind w:firstLine="567"/>
        <w:jc w:val="both"/>
        <w:rPr>
          <w:rFonts w:ascii="Times New Roman" w:hAnsi="Times New Roman"/>
          <w:b/>
          <w:color w:val="FF0000"/>
          <w:sz w:val="24"/>
          <w:szCs w:val="24"/>
          <w:lang w:eastAsia="lt-LT"/>
        </w:rPr>
      </w:pPr>
      <w:r w:rsidRPr="009A777F">
        <w:rPr>
          <w:rFonts w:ascii="Times New Roman" w:hAnsi="Times New Roman"/>
          <w:sz w:val="24"/>
          <w:szCs w:val="24"/>
          <w:lang w:eastAsia="lt-LT"/>
        </w:rPr>
        <w:t xml:space="preserve">12. </w:t>
      </w:r>
      <w:r w:rsidRPr="009A777F">
        <w:rPr>
          <w:rFonts w:ascii="Times New Roman" w:hAnsi="Times New Roman"/>
          <w:bCs/>
          <w:sz w:val="24"/>
          <w:szCs w:val="24"/>
          <w:lang w:eastAsia="lt-LT"/>
        </w:rPr>
        <w:t xml:space="preserve">Nuomininkas turi </w:t>
      </w:r>
      <w:r w:rsidRPr="009A777F">
        <w:rPr>
          <w:rFonts w:ascii="Times New Roman" w:hAnsi="Times New Roman"/>
          <w:sz w:val="24"/>
          <w:szCs w:val="24"/>
          <w:lang w:eastAsia="lt-LT"/>
        </w:rPr>
        <w:t xml:space="preserve">ir kitų teisių ir pareigų, nustatytų Sutartyje ir </w:t>
      </w:r>
      <w:r w:rsidRPr="00D85266">
        <w:rPr>
          <w:rFonts w:ascii="Times New Roman" w:hAnsi="Times New Roman"/>
          <w:sz w:val="24"/>
          <w:szCs w:val="24"/>
          <w:lang w:eastAsia="lt-LT"/>
        </w:rPr>
        <w:t>teisės aktuose.</w:t>
      </w:r>
      <w:r w:rsidR="00CC78A0" w:rsidRPr="00D85266">
        <w:rPr>
          <w:rFonts w:ascii="Times New Roman" w:hAnsi="Times New Roman"/>
          <w:bCs/>
          <w:sz w:val="24"/>
          <w:szCs w:val="24"/>
          <w:lang w:eastAsia="lt-LT"/>
        </w:rPr>
        <w:t xml:space="preserve"> </w:t>
      </w:r>
      <w:r w:rsidR="00E96F14" w:rsidRPr="00D85266">
        <w:rPr>
          <w:rFonts w:ascii="Times New Roman" w:hAnsi="Times New Roman"/>
          <w:sz w:val="24"/>
          <w:szCs w:val="24"/>
          <w:lang w:eastAsia="lt-LT"/>
        </w:rPr>
        <w:t>Sutartis nesuteikia nuomininkui teisės nuomojamo turto adresu registruoti savo ar savo filialų, atstovybių ar patronuojamųjų įmonių, taip pat klientų ar kitų susijusių asmenų buveinių.</w:t>
      </w:r>
    </w:p>
    <w:p w:rsidR="00006FA1" w:rsidRPr="00E96F14" w:rsidRDefault="00006FA1" w:rsidP="00440EB1">
      <w:pPr>
        <w:spacing w:after="120" w:line="240" w:lineRule="auto"/>
        <w:ind w:firstLine="567"/>
        <w:jc w:val="both"/>
        <w:rPr>
          <w:rFonts w:ascii="Times New Roman" w:hAnsi="Times New Roman"/>
          <w:b/>
          <w:color w:val="FF0000"/>
          <w:sz w:val="24"/>
          <w:szCs w:val="24"/>
          <w:lang w:eastAsia="lt-LT"/>
        </w:rPr>
      </w:pPr>
    </w:p>
    <w:p w:rsidR="00904D30" w:rsidRPr="009A777F" w:rsidRDefault="00904D30" w:rsidP="00AE2041">
      <w:pPr>
        <w:spacing w:after="0" w:line="240" w:lineRule="auto"/>
        <w:ind w:firstLine="1021"/>
        <w:jc w:val="center"/>
        <w:rPr>
          <w:rFonts w:ascii="Times New Roman" w:hAnsi="Times New Roman"/>
          <w:b/>
          <w:bCs/>
          <w:sz w:val="24"/>
          <w:szCs w:val="24"/>
          <w:lang w:eastAsia="lt-LT"/>
        </w:rPr>
      </w:pPr>
      <w:r w:rsidRPr="009A777F">
        <w:rPr>
          <w:rFonts w:ascii="Times New Roman" w:hAnsi="Times New Roman"/>
          <w:b/>
          <w:bCs/>
          <w:sz w:val="24"/>
          <w:szCs w:val="24"/>
          <w:lang w:eastAsia="lt-LT"/>
        </w:rPr>
        <w:t>IV SKYRIUS</w:t>
      </w:r>
    </w:p>
    <w:p w:rsidR="00904D30" w:rsidRPr="009A777F" w:rsidRDefault="00904D30" w:rsidP="00AE2041">
      <w:pPr>
        <w:spacing w:after="0" w:line="240" w:lineRule="auto"/>
        <w:ind w:firstLine="1021"/>
        <w:jc w:val="center"/>
        <w:rPr>
          <w:rFonts w:ascii="Times New Roman" w:hAnsi="Times New Roman"/>
          <w:b/>
          <w:bCs/>
          <w:sz w:val="24"/>
          <w:szCs w:val="24"/>
          <w:lang w:eastAsia="lt-LT"/>
        </w:rPr>
      </w:pPr>
      <w:r w:rsidRPr="009A777F">
        <w:rPr>
          <w:rFonts w:ascii="Times New Roman" w:hAnsi="Times New Roman"/>
          <w:b/>
          <w:bCs/>
          <w:sz w:val="24"/>
          <w:szCs w:val="24"/>
          <w:lang w:eastAsia="lt-LT"/>
        </w:rPr>
        <w:t>ŠALIŲ ATSAKOMYBĖ</w:t>
      </w:r>
    </w:p>
    <w:p w:rsidR="001E39D0" w:rsidRPr="009A777F" w:rsidRDefault="001E39D0" w:rsidP="00904D30">
      <w:pPr>
        <w:ind w:firstLine="567"/>
        <w:jc w:val="both"/>
        <w:rPr>
          <w:rFonts w:ascii="Times New Roman" w:hAnsi="Times New Roman"/>
          <w:sz w:val="24"/>
          <w:szCs w:val="24"/>
          <w:lang w:eastAsia="lt-LT"/>
        </w:rPr>
      </w:pP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13. Nuomininkas, šioje Sutartyje nustatytu laiku nesumokėjęs nuompinigių, moka delspinigius </w:t>
      </w:r>
      <w:r w:rsidRPr="00D85266">
        <w:rPr>
          <w:rFonts w:ascii="Times New Roman" w:hAnsi="Times New Roman"/>
          <w:sz w:val="24"/>
          <w:szCs w:val="24"/>
          <w:lang w:eastAsia="lt-LT"/>
        </w:rPr>
        <w:t xml:space="preserve">- </w:t>
      </w:r>
      <w:r w:rsidRPr="00D85266">
        <w:rPr>
          <w:rFonts w:ascii="Times New Roman" w:hAnsi="Times New Roman"/>
          <w:bCs/>
          <w:sz w:val="24"/>
          <w:szCs w:val="24"/>
          <w:lang w:eastAsia="lt-LT"/>
        </w:rPr>
        <w:t>0,</w:t>
      </w:r>
      <w:r w:rsidR="00006FA1" w:rsidRPr="00D85266">
        <w:rPr>
          <w:rFonts w:ascii="Times New Roman" w:hAnsi="Times New Roman"/>
          <w:bCs/>
          <w:sz w:val="24"/>
          <w:szCs w:val="24"/>
          <w:lang w:eastAsia="lt-LT"/>
        </w:rPr>
        <w:t>1</w:t>
      </w:r>
      <w:r w:rsidRPr="00D85266">
        <w:rPr>
          <w:rFonts w:ascii="Times New Roman" w:hAnsi="Times New Roman"/>
          <w:bCs/>
          <w:sz w:val="24"/>
          <w:szCs w:val="24"/>
          <w:lang w:eastAsia="lt-LT"/>
        </w:rPr>
        <w:t xml:space="preserve"> </w:t>
      </w:r>
      <w:r w:rsidRPr="009A777F">
        <w:rPr>
          <w:rFonts w:ascii="Times New Roman" w:hAnsi="Times New Roman"/>
          <w:bCs/>
          <w:sz w:val="24"/>
          <w:szCs w:val="24"/>
          <w:lang w:eastAsia="lt-LT"/>
        </w:rPr>
        <w:t>procento</w:t>
      </w:r>
      <w:r w:rsidRPr="009A777F">
        <w:rPr>
          <w:rFonts w:ascii="Times New Roman" w:hAnsi="Times New Roman"/>
          <w:b/>
          <w:bCs/>
          <w:sz w:val="24"/>
          <w:szCs w:val="24"/>
          <w:lang w:eastAsia="lt-LT"/>
        </w:rPr>
        <w:t xml:space="preserve"> </w:t>
      </w:r>
      <w:r w:rsidRPr="009A777F">
        <w:rPr>
          <w:rFonts w:ascii="Times New Roman" w:hAnsi="Times New Roman"/>
          <w:sz w:val="24"/>
          <w:szCs w:val="24"/>
          <w:lang w:eastAsia="lt-LT"/>
        </w:rPr>
        <w:t>nuo visos nesumokėtos nuompinigių sumos, nustatytos sutartyje už kiekvieną pavėluotą dieną.</w:t>
      </w:r>
      <w:r w:rsidR="00E96F14">
        <w:rPr>
          <w:rFonts w:ascii="Times New Roman" w:hAnsi="Times New Roman"/>
          <w:sz w:val="24"/>
          <w:szCs w:val="24"/>
          <w:lang w:eastAsia="lt-LT"/>
        </w:rPr>
        <w:t xml:space="preserve">  </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14. </w:t>
      </w:r>
      <w:r w:rsidRPr="009A777F">
        <w:rPr>
          <w:rFonts w:ascii="Times New Roman" w:hAnsi="Times New Roman"/>
          <w:sz w:val="24"/>
          <w:szCs w:val="24"/>
        </w:rPr>
        <w:t>Delspinigių sumokėjimas neatleidžia nuomininko nuo pagrindinės prievolės įvykdymo.</w:t>
      </w:r>
    </w:p>
    <w:p w:rsidR="00904D30" w:rsidRPr="00D85266" w:rsidRDefault="00904D30" w:rsidP="00440EB1">
      <w:pPr>
        <w:spacing w:after="120" w:line="240" w:lineRule="auto"/>
        <w:ind w:firstLine="567"/>
        <w:jc w:val="both"/>
        <w:rPr>
          <w:rFonts w:ascii="Times New Roman" w:hAnsi="Times New Roman"/>
          <w:bCs/>
          <w:sz w:val="24"/>
          <w:szCs w:val="24"/>
          <w:lang w:eastAsia="lt-LT"/>
        </w:rPr>
      </w:pPr>
      <w:r w:rsidRPr="009A777F">
        <w:rPr>
          <w:rFonts w:ascii="Times New Roman" w:hAnsi="Times New Roman"/>
          <w:sz w:val="24"/>
          <w:szCs w:val="24"/>
          <w:lang w:eastAsia="lt-LT"/>
        </w:rPr>
        <w:t>15. Už nuomojamo turto pabloginimą nuomininkas atsako Lietuvos Respublikos civilinio kodekso 6.500 straipsnyje nustatyta tvarka</w:t>
      </w:r>
      <w:r w:rsidR="003E30A3">
        <w:rPr>
          <w:rFonts w:ascii="Times New Roman" w:hAnsi="Times New Roman"/>
          <w:sz w:val="24"/>
          <w:szCs w:val="24"/>
          <w:lang w:eastAsia="lt-LT"/>
        </w:rPr>
        <w:t xml:space="preserve"> </w:t>
      </w:r>
      <w:r w:rsidR="003E30A3" w:rsidRPr="00D85266">
        <w:rPr>
          <w:rFonts w:ascii="Times New Roman" w:hAnsi="Times New Roman"/>
          <w:bCs/>
          <w:sz w:val="24"/>
          <w:szCs w:val="24"/>
          <w:lang w:eastAsia="lt-LT"/>
        </w:rPr>
        <w:t>ir atlygina nuostolius, atsiradusius dėl jo kaltės.</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lastRenderedPageBreak/>
        <w:t>16. Nuomotojas neatsako už vandens tiekimo ir nuotekų, elektros tinklų sutrikimus, jei šie sutrikimai įvyksta ne dėl nuomotojo kaltės.</w:t>
      </w:r>
    </w:p>
    <w:p w:rsidR="00904D30" w:rsidRPr="009A777F" w:rsidRDefault="00904D30" w:rsidP="00AE2041">
      <w:pPr>
        <w:spacing w:after="0" w:line="240" w:lineRule="auto"/>
        <w:ind w:firstLine="1021"/>
        <w:jc w:val="center"/>
        <w:rPr>
          <w:rFonts w:ascii="Times New Roman" w:hAnsi="Times New Roman"/>
          <w:b/>
          <w:bCs/>
          <w:sz w:val="24"/>
          <w:szCs w:val="24"/>
          <w:lang w:eastAsia="lt-LT"/>
        </w:rPr>
      </w:pPr>
      <w:r w:rsidRPr="009A777F">
        <w:rPr>
          <w:rFonts w:ascii="Times New Roman" w:hAnsi="Times New Roman"/>
          <w:b/>
          <w:bCs/>
          <w:sz w:val="24"/>
          <w:szCs w:val="24"/>
          <w:lang w:eastAsia="lt-LT"/>
        </w:rPr>
        <w:t>V SKYRIUS</w:t>
      </w:r>
    </w:p>
    <w:p w:rsidR="00904D30" w:rsidRPr="009A777F" w:rsidRDefault="00904D30" w:rsidP="00AE2041">
      <w:pPr>
        <w:spacing w:after="0" w:line="240" w:lineRule="auto"/>
        <w:ind w:firstLine="1021"/>
        <w:jc w:val="center"/>
        <w:rPr>
          <w:rFonts w:ascii="Times New Roman" w:hAnsi="Times New Roman"/>
          <w:b/>
          <w:bCs/>
          <w:sz w:val="24"/>
          <w:szCs w:val="24"/>
          <w:lang w:eastAsia="lt-LT"/>
        </w:rPr>
      </w:pPr>
      <w:r w:rsidRPr="009A777F">
        <w:rPr>
          <w:rFonts w:ascii="Times New Roman" w:hAnsi="Times New Roman"/>
          <w:b/>
          <w:bCs/>
          <w:sz w:val="24"/>
          <w:szCs w:val="24"/>
          <w:lang w:eastAsia="lt-LT"/>
        </w:rPr>
        <w:t xml:space="preserve">SUTARTIES GALIOJIMAS IR PASIBAIGIMAS </w:t>
      </w:r>
    </w:p>
    <w:p w:rsidR="00904D30" w:rsidRPr="009A777F" w:rsidRDefault="00904D30" w:rsidP="00904D30">
      <w:pPr>
        <w:jc w:val="both"/>
        <w:rPr>
          <w:rFonts w:ascii="Times New Roman" w:hAnsi="Times New Roman"/>
          <w:bCs/>
          <w:sz w:val="24"/>
          <w:szCs w:val="24"/>
          <w:lang w:eastAsia="lt-LT"/>
        </w:rPr>
      </w:pP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17. </w:t>
      </w:r>
      <w:r w:rsidRPr="009A777F">
        <w:rPr>
          <w:rFonts w:ascii="Times New Roman" w:hAnsi="Times New Roman"/>
          <w:sz w:val="24"/>
          <w:szCs w:val="24"/>
        </w:rPr>
        <w:t>Ši Sutartis įsigalioja jos pasirašymo dieną ir galioja, iki visiškai ir tinkamai įvykdomi Sutartyje nustatyti įsipareigojimai arba Sutartis nutraukiama Sutartyje ir (ar) teisės aktuose nustatyta tvarka.</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18. Ši sutartis pasibaigia:</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18.1. jei nuomininkas naudojasi turtu ne </w:t>
      </w:r>
      <w:r w:rsidR="00994612" w:rsidRPr="009A777F">
        <w:rPr>
          <w:rFonts w:ascii="Times New Roman" w:hAnsi="Times New Roman"/>
          <w:sz w:val="24"/>
          <w:szCs w:val="24"/>
          <w:lang w:eastAsia="lt-LT"/>
        </w:rPr>
        <w:t>pagal sutartį ar turto paskirtį, nurodytą sutarties 1 punkte;</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18.2. jei nuomininkas tyčia ar dėl neatsargumo blogina daikto būklę; </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18.3. jei nuomininkas nemoka nuomos mokesčio ilgiau kaip 2 mėnesius;</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17.4. jei nuomininkas nedaro remonto tais atvejais, kai jis pagal įstatymus ar sutartį privalo jį daryti;</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18.5. </w:t>
      </w:r>
      <w:r w:rsidRPr="009A777F">
        <w:rPr>
          <w:rFonts w:ascii="Times New Roman" w:hAnsi="Times New Roman"/>
          <w:bCs/>
          <w:sz w:val="24"/>
          <w:szCs w:val="24"/>
          <w:lang w:eastAsia="lt-LT"/>
        </w:rPr>
        <w:t>pasibaigus nuomos terminui</w:t>
      </w:r>
      <w:r w:rsidRPr="009A777F">
        <w:rPr>
          <w:rFonts w:ascii="Times New Roman" w:hAnsi="Times New Roman"/>
          <w:sz w:val="24"/>
          <w:szCs w:val="24"/>
          <w:lang w:eastAsia="lt-LT"/>
        </w:rPr>
        <w:t>;</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18.6. Sutarties šalių susitarimu;</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18.</w:t>
      </w:r>
      <w:r w:rsidR="00CF2CBF" w:rsidRPr="009A777F">
        <w:rPr>
          <w:rFonts w:ascii="Times New Roman" w:hAnsi="Times New Roman"/>
          <w:sz w:val="24"/>
          <w:szCs w:val="24"/>
          <w:lang w:eastAsia="lt-LT"/>
        </w:rPr>
        <w:t>7</w:t>
      </w:r>
      <w:r w:rsidRPr="009A777F">
        <w:rPr>
          <w:rFonts w:ascii="Times New Roman" w:hAnsi="Times New Roman"/>
          <w:sz w:val="24"/>
          <w:szCs w:val="24"/>
          <w:lang w:eastAsia="lt-LT"/>
        </w:rPr>
        <w:t xml:space="preserve">. nuomotojo reikalavimu, kai </w:t>
      </w:r>
      <w:r w:rsidR="00CF2CBF" w:rsidRPr="009A777F">
        <w:rPr>
          <w:rFonts w:ascii="Times New Roman" w:hAnsi="Times New Roman"/>
          <w:sz w:val="24"/>
          <w:szCs w:val="24"/>
          <w:lang w:eastAsia="lt-LT"/>
        </w:rPr>
        <w:t>viešosios įstaigos Raseinių hipodromas dalininkai</w:t>
      </w:r>
      <w:r w:rsidRPr="009A777F">
        <w:rPr>
          <w:rFonts w:ascii="Times New Roman" w:hAnsi="Times New Roman"/>
          <w:sz w:val="24"/>
          <w:szCs w:val="24"/>
          <w:lang w:eastAsia="lt-LT"/>
        </w:rPr>
        <w:t xml:space="preserve"> priima sprendimą dėl išnuomoto turto valdymo, naudojimo ar disponavimo juo;</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18.</w:t>
      </w:r>
      <w:r w:rsidR="00CF2CBF" w:rsidRPr="009A777F">
        <w:rPr>
          <w:rFonts w:ascii="Times New Roman" w:hAnsi="Times New Roman"/>
          <w:sz w:val="24"/>
          <w:szCs w:val="24"/>
          <w:lang w:eastAsia="lt-LT"/>
        </w:rPr>
        <w:t>8</w:t>
      </w:r>
      <w:r w:rsidRPr="009A777F">
        <w:rPr>
          <w:rFonts w:ascii="Times New Roman" w:hAnsi="Times New Roman"/>
          <w:sz w:val="24"/>
          <w:szCs w:val="24"/>
          <w:lang w:eastAsia="lt-LT"/>
        </w:rPr>
        <w:t>. kitais Lietuvos Respublikos civilinio kodekso nustatytais atvejais.</w:t>
      </w:r>
    </w:p>
    <w:p w:rsidR="00904D30" w:rsidRPr="009A777F" w:rsidRDefault="00904D30" w:rsidP="00AE2041">
      <w:pPr>
        <w:spacing w:after="0" w:line="240" w:lineRule="auto"/>
        <w:jc w:val="center"/>
        <w:rPr>
          <w:rFonts w:ascii="Times New Roman" w:hAnsi="Times New Roman"/>
          <w:sz w:val="24"/>
          <w:szCs w:val="24"/>
          <w:lang w:eastAsia="lt-LT"/>
        </w:rPr>
      </w:pPr>
      <w:r w:rsidRPr="009A777F">
        <w:rPr>
          <w:rFonts w:ascii="Times New Roman" w:hAnsi="Times New Roman"/>
          <w:b/>
          <w:sz w:val="24"/>
          <w:szCs w:val="24"/>
          <w:lang w:eastAsia="lt-LT"/>
        </w:rPr>
        <w:t>VI</w:t>
      </w:r>
      <w:r w:rsidRPr="009A777F">
        <w:rPr>
          <w:rFonts w:ascii="Times New Roman" w:hAnsi="Times New Roman"/>
          <w:sz w:val="24"/>
          <w:szCs w:val="24"/>
          <w:lang w:eastAsia="lt-LT"/>
        </w:rPr>
        <w:t xml:space="preserve"> </w:t>
      </w:r>
      <w:r w:rsidRPr="009A777F">
        <w:rPr>
          <w:rFonts w:ascii="Times New Roman" w:hAnsi="Times New Roman"/>
          <w:b/>
          <w:bCs/>
          <w:sz w:val="24"/>
          <w:szCs w:val="24"/>
          <w:lang w:eastAsia="lt-LT"/>
        </w:rPr>
        <w:t>SKYRIUS</w:t>
      </w:r>
    </w:p>
    <w:p w:rsidR="00904D30" w:rsidRPr="009A777F" w:rsidRDefault="00904D30" w:rsidP="00AE2041">
      <w:pPr>
        <w:spacing w:after="0" w:line="240" w:lineRule="auto"/>
        <w:jc w:val="center"/>
        <w:rPr>
          <w:rFonts w:ascii="Times New Roman" w:hAnsi="Times New Roman"/>
          <w:b/>
          <w:sz w:val="24"/>
          <w:szCs w:val="24"/>
          <w:lang w:eastAsia="lt-LT"/>
        </w:rPr>
      </w:pPr>
      <w:r w:rsidRPr="009A777F">
        <w:rPr>
          <w:rFonts w:ascii="Times New Roman" w:hAnsi="Times New Roman"/>
          <w:b/>
          <w:sz w:val="24"/>
          <w:szCs w:val="24"/>
          <w:lang w:eastAsia="lt-LT"/>
        </w:rPr>
        <w:t>SUTARTIES ATNAUJINIMAS IR PAKEITIMAS</w:t>
      </w:r>
    </w:p>
    <w:p w:rsidR="00904D30" w:rsidRPr="009A777F" w:rsidRDefault="00904D30" w:rsidP="00904D30">
      <w:pPr>
        <w:jc w:val="both"/>
        <w:rPr>
          <w:rFonts w:ascii="Times New Roman" w:hAnsi="Times New Roman"/>
          <w:bCs/>
          <w:sz w:val="24"/>
          <w:szCs w:val="24"/>
          <w:lang w:eastAsia="lt-LT"/>
        </w:rPr>
      </w:pPr>
    </w:p>
    <w:p w:rsidR="00904D30" w:rsidRPr="009A777F" w:rsidRDefault="00904D30" w:rsidP="00440EB1">
      <w:pPr>
        <w:spacing w:after="120" w:line="240" w:lineRule="auto"/>
        <w:ind w:firstLine="567"/>
        <w:jc w:val="both"/>
        <w:rPr>
          <w:rFonts w:ascii="Times New Roman" w:hAnsi="Times New Roman"/>
          <w:sz w:val="24"/>
          <w:szCs w:val="24"/>
        </w:rPr>
      </w:pPr>
      <w:r w:rsidRPr="009A777F">
        <w:rPr>
          <w:rFonts w:ascii="Times New Roman" w:hAnsi="Times New Roman"/>
          <w:sz w:val="24"/>
          <w:szCs w:val="24"/>
          <w:lang w:eastAsia="lt-LT"/>
        </w:rPr>
        <w:t xml:space="preserve">19. </w:t>
      </w:r>
      <w:r w:rsidRPr="009A777F">
        <w:rPr>
          <w:rFonts w:ascii="Times New Roman" w:hAnsi="Times New Roman"/>
          <w:sz w:val="24"/>
          <w:szCs w:val="24"/>
        </w:rPr>
        <w:t>Tuo atveju, kai Sutartis sudaryta trumpesniam nei 10 metų terminui,</w:t>
      </w:r>
      <w:r w:rsidRPr="009A777F">
        <w:rPr>
          <w:rFonts w:ascii="Times New Roman" w:hAnsi="Times New Roman"/>
          <w:sz w:val="24"/>
          <w:szCs w:val="24"/>
          <w:lang w:eastAsia="lt-LT"/>
        </w:rPr>
        <w:t xml:space="preserve"> pasibaigus jos terminui, su nuomininku, tvarkingai vykdžiusiu savo įsipareigojimus pagal Sutartį, gali būti sudaryta nauja sutartis papildomam terminui, neviršijant </w:t>
      </w:r>
      <w:r w:rsidRPr="009A777F">
        <w:rPr>
          <w:rFonts w:ascii="Times New Roman" w:hAnsi="Times New Roman"/>
          <w:sz w:val="24"/>
          <w:szCs w:val="24"/>
        </w:rPr>
        <w:t>bendros nuomos trukmės -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rsidR="00904D30" w:rsidRPr="009A777F" w:rsidRDefault="00904D30" w:rsidP="00440EB1">
      <w:pPr>
        <w:spacing w:after="120" w:line="240" w:lineRule="auto"/>
        <w:ind w:firstLine="567"/>
        <w:jc w:val="both"/>
        <w:rPr>
          <w:rFonts w:ascii="Times New Roman" w:hAnsi="Times New Roman"/>
          <w:sz w:val="24"/>
          <w:szCs w:val="24"/>
        </w:rPr>
      </w:pPr>
      <w:r w:rsidRPr="009A777F">
        <w:rPr>
          <w:rFonts w:ascii="Times New Roman" w:hAnsi="Times New Roman"/>
          <w:sz w:val="24"/>
          <w:szCs w:val="24"/>
        </w:rPr>
        <w:t>20. Nuomininkas neturi teisės sudaryti naujos turto nuomos sutarties papildomam terminui, jeigu nuomotojas iki nuomos termino pabaigos bus pareiškęs nuomininkui bent vieną pagrįstą rašytinį įspėjimą dėl Sutarties pažeidimo. Tokiu atveju, pasibaigus turto nuomos terminui, nuomotojas turės teisę (tačiau neprivalės) pasiūlyti nuomininkui išsinuomoti turtą tokiomis pat ar naujomis nuomotojo nuožiūra nurodytomis sąlygomis ir terminais.</w:t>
      </w:r>
    </w:p>
    <w:p w:rsidR="00904D30" w:rsidRPr="009A777F" w:rsidRDefault="00904D30" w:rsidP="00440EB1">
      <w:pPr>
        <w:spacing w:after="120" w:line="240" w:lineRule="auto"/>
        <w:ind w:firstLine="567"/>
        <w:jc w:val="both"/>
        <w:rPr>
          <w:rFonts w:ascii="Times New Roman" w:hAnsi="Times New Roman"/>
          <w:sz w:val="24"/>
          <w:szCs w:val="24"/>
        </w:rPr>
      </w:pPr>
      <w:r w:rsidRPr="009A777F">
        <w:rPr>
          <w:rFonts w:ascii="Times New Roman" w:hAnsi="Times New Roman"/>
          <w:sz w:val="24"/>
          <w:szCs w:val="24"/>
        </w:rPr>
        <w:t>21. Nė viena šalis nelaikoma pažeidusi Sutartį arba nevykdanti savo įsipareigojimų pagal Sutartį, jeigu įsipareigojimus vykdyti jai trukdo nenugalimos jėgos (</w:t>
      </w:r>
      <w:r w:rsidRPr="009A777F">
        <w:rPr>
          <w:rFonts w:ascii="Times New Roman" w:hAnsi="Times New Roman"/>
          <w:i/>
          <w:sz w:val="24"/>
          <w:szCs w:val="24"/>
        </w:rPr>
        <w:t>force majeure</w:t>
      </w:r>
      <w:r w:rsidRPr="009A777F">
        <w:rPr>
          <w:rFonts w:ascii="Times New Roman" w:hAnsi="Times New Roman"/>
          <w:sz w:val="24"/>
          <w:szCs w:val="24"/>
        </w:rPr>
        <w:t xml:space="preserv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 </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22. </w:t>
      </w:r>
      <w:r w:rsidRPr="009A777F">
        <w:rPr>
          <w:rFonts w:ascii="Times New Roman" w:hAnsi="Times New Roman"/>
          <w:sz w:val="24"/>
          <w:szCs w:val="24"/>
        </w:rPr>
        <w:t>Visi Sutartis pakeitimai, papildymai ir priedai galioja, jeigu jie sudaryti raštu ir pasirašyti Sutarties šalių.</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lastRenderedPageBreak/>
        <w:t>23. Papildomos sąlygos:</w:t>
      </w:r>
    </w:p>
    <w:p w:rsidR="00904D30" w:rsidRPr="00006FA1" w:rsidRDefault="00904D30" w:rsidP="00440EB1">
      <w:pPr>
        <w:autoSpaceDE w:val="0"/>
        <w:autoSpaceDN w:val="0"/>
        <w:adjustRightInd w:val="0"/>
        <w:spacing w:after="120" w:line="240" w:lineRule="auto"/>
        <w:ind w:firstLine="567"/>
        <w:outlineLvl w:val="0"/>
        <w:rPr>
          <w:rFonts w:ascii="Times New Roman" w:hAnsi="Times New Roman"/>
          <w:sz w:val="24"/>
          <w:szCs w:val="24"/>
          <w:highlight w:val="yellow"/>
          <w:lang w:eastAsia="lt-LT"/>
        </w:rPr>
      </w:pPr>
      <w:r w:rsidRPr="009A777F">
        <w:rPr>
          <w:rFonts w:ascii="Times New Roman" w:hAnsi="Times New Roman"/>
          <w:sz w:val="24"/>
          <w:szCs w:val="24"/>
          <w:lang w:eastAsia="lt-LT"/>
        </w:rPr>
        <w:t xml:space="preserve">23.1. </w:t>
      </w:r>
      <w:r w:rsidR="00A55A74" w:rsidRPr="009A777F">
        <w:rPr>
          <w:rFonts w:ascii="Times New Roman" w:hAnsi="Times New Roman"/>
          <w:sz w:val="24"/>
          <w:szCs w:val="24"/>
        </w:rPr>
        <w:t xml:space="preserve">Per </w:t>
      </w:r>
      <w:r w:rsidR="00A55A74">
        <w:rPr>
          <w:rFonts w:ascii="Times New Roman" w:hAnsi="Times New Roman"/>
          <w:sz w:val="24"/>
          <w:szCs w:val="24"/>
        </w:rPr>
        <w:t>turto nuomos laikotarpį (</w:t>
      </w:r>
      <w:r w:rsidR="00A55A74" w:rsidRPr="009A777F">
        <w:rPr>
          <w:rFonts w:ascii="Times New Roman" w:hAnsi="Times New Roman"/>
          <w:sz w:val="24"/>
          <w:szCs w:val="24"/>
        </w:rPr>
        <w:t>5 metus</w:t>
      </w:r>
      <w:r w:rsidR="00A55A74">
        <w:rPr>
          <w:rFonts w:ascii="Times New Roman" w:hAnsi="Times New Roman"/>
          <w:sz w:val="24"/>
          <w:szCs w:val="24"/>
        </w:rPr>
        <w:t>)</w:t>
      </w:r>
      <w:r w:rsidR="00A55A74" w:rsidRPr="009A777F">
        <w:rPr>
          <w:rFonts w:ascii="Times New Roman" w:hAnsi="Times New Roman"/>
          <w:sz w:val="24"/>
          <w:szCs w:val="24"/>
        </w:rPr>
        <w:t xml:space="preserve"> turi būti surengt</w:t>
      </w:r>
      <w:r w:rsidR="00A55A74">
        <w:rPr>
          <w:rFonts w:ascii="Times New Roman" w:hAnsi="Times New Roman"/>
          <w:sz w:val="24"/>
          <w:szCs w:val="24"/>
        </w:rPr>
        <w:t>os</w:t>
      </w:r>
      <w:r w:rsidR="00A55A74" w:rsidRPr="009A777F">
        <w:rPr>
          <w:rFonts w:ascii="Times New Roman" w:hAnsi="Times New Roman"/>
          <w:sz w:val="24"/>
          <w:szCs w:val="24"/>
        </w:rPr>
        <w:t xml:space="preserve"> ne </w:t>
      </w:r>
      <w:r w:rsidR="00A55A74" w:rsidRPr="003F07A7">
        <w:rPr>
          <w:rFonts w:ascii="Times New Roman" w:hAnsi="Times New Roman"/>
          <w:sz w:val="24"/>
          <w:szCs w:val="24"/>
        </w:rPr>
        <w:t xml:space="preserve">mažiau 5 tarptautinės </w:t>
      </w:r>
      <w:r w:rsidR="00A55A74" w:rsidRPr="009A777F">
        <w:rPr>
          <w:rFonts w:ascii="Times New Roman" w:hAnsi="Times New Roman"/>
          <w:sz w:val="24"/>
          <w:szCs w:val="24"/>
        </w:rPr>
        <w:t xml:space="preserve">lygiosios žirgų </w:t>
      </w:r>
      <w:r w:rsidR="00A55A74" w:rsidRPr="00A55A74">
        <w:rPr>
          <w:rFonts w:ascii="Times New Roman" w:hAnsi="Times New Roman"/>
          <w:sz w:val="24"/>
          <w:szCs w:val="24"/>
        </w:rPr>
        <w:t>lenktynės</w:t>
      </w:r>
      <w:r w:rsidRPr="00A55A74">
        <w:rPr>
          <w:rFonts w:ascii="Times New Roman" w:hAnsi="Times New Roman"/>
          <w:sz w:val="24"/>
          <w:szCs w:val="24"/>
          <w:lang w:eastAsia="lt-LT"/>
        </w:rPr>
        <w:t>;</w:t>
      </w:r>
    </w:p>
    <w:p w:rsidR="005A6CC2" w:rsidRPr="009A777F" w:rsidRDefault="005A6CC2" w:rsidP="00440EB1">
      <w:pPr>
        <w:spacing w:after="120" w:line="240" w:lineRule="auto"/>
        <w:ind w:firstLine="567"/>
        <w:jc w:val="both"/>
        <w:rPr>
          <w:rFonts w:ascii="Times New Roman" w:hAnsi="Times New Roman"/>
          <w:sz w:val="24"/>
          <w:szCs w:val="24"/>
        </w:rPr>
      </w:pPr>
      <w:r w:rsidRPr="004F0E67">
        <w:rPr>
          <w:rFonts w:ascii="Times New Roman" w:hAnsi="Times New Roman"/>
          <w:sz w:val="24"/>
          <w:szCs w:val="24"/>
        </w:rPr>
        <w:t>23.</w:t>
      </w:r>
      <w:r w:rsidR="00287E53" w:rsidRPr="004F0E67">
        <w:rPr>
          <w:rFonts w:ascii="Times New Roman" w:hAnsi="Times New Roman"/>
          <w:sz w:val="24"/>
          <w:szCs w:val="24"/>
        </w:rPr>
        <w:t>2</w:t>
      </w:r>
      <w:r w:rsidRPr="004F0E67">
        <w:rPr>
          <w:rFonts w:ascii="Times New Roman" w:hAnsi="Times New Roman"/>
          <w:sz w:val="24"/>
          <w:szCs w:val="24"/>
        </w:rPr>
        <w:t xml:space="preserve">. </w:t>
      </w:r>
      <w:r w:rsidR="004F0E67" w:rsidRPr="004F0E67">
        <w:rPr>
          <w:rFonts w:ascii="Times New Roman" w:hAnsi="Times New Roman"/>
          <w:sz w:val="24"/>
          <w:szCs w:val="24"/>
        </w:rPr>
        <w:t>Turėti</w:t>
      </w:r>
      <w:r w:rsidR="004F0E67" w:rsidRPr="009A777F">
        <w:rPr>
          <w:rFonts w:ascii="Times New Roman" w:hAnsi="Times New Roman"/>
          <w:sz w:val="24"/>
          <w:szCs w:val="24"/>
        </w:rPr>
        <w:t xml:space="preserve"> mažiausiai 3 </w:t>
      </w:r>
      <w:r w:rsidR="004F0E67" w:rsidRPr="003F07A7">
        <w:rPr>
          <w:rFonts w:ascii="Times New Roman" w:hAnsi="Times New Roman"/>
          <w:bCs/>
          <w:sz w:val="24"/>
          <w:szCs w:val="24"/>
        </w:rPr>
        <w:t>žirgus</w:t>
      </w:r>
      <w:r w:rsidR="004F0E67" w:rsidRPr="003F07A7">
        <w:rPr>
          <w:rFonts w:ascii="Times New Roman" w:hAnsi="Times New Roman"/>
          <w:sz w:val="24"/>
          <w:szCs w:val="24"/>
        </w:rPr>
        <w:t xml:space="preserve"> </w:t>
      </w:r>
      <w:r w:rsidR="004F0E67" w:rsidRPr="009A777F">
        <w:rPr>
          <w:rFonts w:ascii="Times New Roman" w:hAnsi="Times New Roman"/>
          <w:sz w:val="24"/>
          <w:szCs w:val="24"/>
        </w:rPr>
        <w:t>ir atitinkamą kiekį reikalingo inventoria</w:t>
      </w:r>
      <w:r w:rsidR="004F0E67">
        <w:rPr>
          <w:rFonts w:ascii="Times New Roman" w:hAnsi="Times New Roman"/>
          <w:sz w:val="24"/>
          <w:szCs w:val="24"/>
        </w:rPr>
        <w:t>us jodinėjimo paslaugoms teikti (</w:t>
      </w:r>
      <w:r w:rsidR="00A30B0C">
        <w:rPr>
          <w:rFonts w:ascii="Times New Roman" w:hAnsi="Times New Roman"/>
          <w:sz w:val="24"/>
          <w:szCs w:val="24"/>
        </w:rPr>
        <w:t>teikiama 10.12 punkte nurodyta ataskaita</w:t>
      </w:r>
      <w:r w:rsidR="004F0E67">
        <w:rPr>
          <w:rFonts w:ascii="Times New Roman" w:hAnsi="Times New Roman"/>
          <w:sz w:val="24"/>
          <w:szCs w:val="24"/>
        </w:rPr>
        <w:t>)</w:t>
      </w:r>
      <w:r w:rsidR="00A30B0C">
        <w:rPr>
          <w:rFonts w:ascii="Times New Roman" w:hAnsi="Times New Roman"/>
          <w:sz w:val="24"/>
          <w:szCs w:val="24"/>
        </w:rPr>
        <w:t>;</w:t>
      </w:r>
    </w:p>
    <w:p w:rsidR="005A6CC2" w:rsidRDefault="005A6CC2" w:rsidP="00440EB1">
      <w:pPr>
        <w:spacing w:after="120" w:line="240" w:lineRule="auto"/>
        <w:ind w:firstLine="567"/>
        <w:jc w:val="both"/>
        <w:rPr>
          <w:rFonts w:ascii="Times New Roman" w:hAnsi="Times New Roman"/>
          <w:sz w:val="24"/>
          <w:szCs w:val="24"/>
        </w:rPr>
      </w:pPr>
      <w:r w:rsidRPr="009A777F">
        <w:rPr>
          <w:rFonts w:ascii="Times New Roman" w:hAnsi="Times New Roman"/>
          <w:sz w:val="24"/>
          <w:szCs w:val="24"/>
        </w:rPr>
        <w:t>23.</w:t>
      </w:r>
      <w:r w:rsidR="00287E53" w:rsidRPr="009A777F">
        <w:rPr>
          <w:rFonts w:ascii="Times New Roman" w:hAnsi="Times New Roman"/>
          <w:sz w:val="24"/>
          <w:szCs w:val="24"/>
        </w:rPr>
        <w:t>3</w:t>
      </w:r>
      <w:r w:rsidRPr="009A777F">
        <w:rPr>
          <w:rFonts w:ascii="Times New Roman" w:hAnsi="Times New Roman"/>
          <w:sz w:val="24"/>
          <w:szCs w:val="24"/>
        </w:rPr>
        <w:t>.</w:t>
      </w:r>
      <w:r w:rsidR="006F5529" w:rsidRPr="009A777F">
        <w:rPr>
          <w:rFonts w:ascii="Times New Roman" w:hAnsi="Times New Roman"/>
          <w:sz w:val="24"/>
          <w:szCs w:val="24"/>
        </w:rPr>
        <w:t xml:space="preserve"> Neįvykdžius </w:t>
      </w:r>
      <w:r w:rsidR="00354907">
        <w:rPr>
          <w:rFonts w:ascii="Times New Roman" w:hAnsi="Times New Roman"/>
          <w:sz w:val="24"/>
          <w:szCs w:val="24"/>
        </w:rPr>
        <w:t xml:space="preserve">bet kurios iš </w:t>
      </w:r>
      <w:r w:rsidR="006F5529" w:rsidRPr="009A777F">
        <w:rPr>
          <w:rFonts w:ascii="Times New Roman" w:hAnsi="Times New Roman"/>
          <w:sz w:val="24"/>
          <w:szCs w:val="24"/>
        </w:rPr>
        <w:t>šių papildomų sąlygų nuomininkas moka nuomotojui 50 procentų vieno mėnesio nuomos mokesčio dydžio netes</w:t>
      </w:r>
      <w:r w:rsidR="00A55A74">
        <w:rPr>
          <w:rFonts w:ascii="Times New Roman" w:hAnsi="Times New Roman"/>
          <w:sz w:val="24"/>
          <w:szCs w:val="24"/>
        </w:rPr>
        <w:t>ybas</w:t>
      </w:r>
      <w:r w:rsidR="004D687C">
        <w:rPr>
          <w:rFonts w:ascii="Times New Roman" w:hAnsi="Times New Roman"/>
          <w:sz w:val="24"/>
          <w:szCs w:val="24"/>
        </w:rPr>
        <w:t>;</w:t>
      </w:r>
      <w:r w:rsidR="007F009C">
        <w:rPr>
          <w:rFonts w:ascii="Times New Roman" w:hAnsi="Times New Roman"/>
          <w:sz w:val="24"/>
          <w:szCs w:val="24"/>
        </w:rPr>
        <w:t xml:space="preserve"> </w:t>
      </w:r>
    </w:p>
    <w:p w:rsidR="004D687C" w:rsidRPr="00354907" w:rsidRDefault="004D687C" w:rsidP="004D687C">
      <w:pPr>
        <w:spacing w:after="120" w:line="240" w:lineRule="auto"/>
        <w:ind w:firstLine="567"/>
        <w:jc w:val="both"/>
        <w:rPr>
          <w:rFonts w:ascii="Times New Roman" w:hAnsi="Times New Roman"/>
          <w:bCs/>
          <w:sz w:val="24"/>
          <w:szCs w:val="24"/>
        </w:rPr>
      </w:pPr>
      <w:r w:rsidRPr="00354907">
        <w:rPr>
          <w:rFonts w:ascii="Times New Roman" w:hAnsi="Times New Roman"/>
          <w:sz w:val="24"/>
          <w:szCs w:val="24"/>
        </w:rPr>
        <w:t xml:space="preserve">23.4. </w:t>
      </w:r>
      <w:r w:rsidRPr="00354907">
        <w:rPr>
          <w:rFonts w:ascii="Times New Roman" w:hAnsi="Times New Roman"/>
          <w:bCs/>
          <w:sz w:val="24"/>
          <w:szCs w:val="24"/>
        </w:rPr>
        <w:t>Nuomininkas, pasirašydamas šią sutartį pripažįsta, kad jis sutinka su išnuomoto turto būkle.</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24. Šią Sutartį per 5 (penkias) darbo dienas nuo turto perdavimo ir priėmimo akto pasirašymo įregistruoti valstybės įmonėje Registrų centre.</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25. Ši Sutartis surašoma dviem egzemplioriais - po vieną kiekvienai šaliai.</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26. Ši Sutartis įsigalioja nuo jos pasirašymo dienos.</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27. Bet koks ginčas, kylantis iš Sutarties ar susijęs su Sutartimi, kuris neišsprendžiamas derybų būdu, turi būti sprendžiamas teisme Lietuvos Respublikos įstatymų nustatyta tvarka.</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28. Prie šios Sutarties pridedama:</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 xml:space="preserve">28.1. </w:t>
      </w:r>
      <w:r w:rsidR="006F5529" w:rsidRPr="009A777F">
        <w:rPr>
          <w:rFonts w:ascii="Times New Roman" w:hAnsi="Times New Roman"/>
          <w:sz w:val="24"/>
          <w:szCs w:val="24"/>
          <w:lang w:eastAsia="lt-LT"/>
        </w:rPr>
        <w:t>VšĮ Raseinių hipodromas</w:t>
      </w:r>
      <w:r w:rsidRPr="009A777F">
        <w:rPr>
          <w:rFonts w:ascii="Times New Roman" w:hAnsi="Times New Roman"/>
          <w:sz w:val="24"/>
          <w:szCs w:val="24"/>
          <w:lang w:eastAsia="lt-LT"/>
        </w:rPr>
        <w:t xml:space="preserve"> ilgalaikio materialiojo turto perdavimo ir priėmimo aktas;</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28.2. kiti nuomojamo turto dokumentai ir priedai, būtini šiam turtui naudoti.</w:t>
      </w:r>
    </w:p>
    <w:p w:rsidR="00904D30" w:rsidRPr="009A777F" w:rsidRDefault="00904D30" w:rsidP="00440EB1">
      <w:pPr>
        <w:spacing w:after="120" w:line="240" w:lineRule="auto"/>
        <w:ind w:firstLine="567"/>
        <w:jc w:val="both"/>
        <w:rPr>
          <w:rFonts w:ascii="Times New Roman" w:hAnsi="Times New Roman"/>
          <w:sz w:val="24"/>
          <w:szCs w:val="24"/>
          <w:lang w:eastAsia="lt-LT"/>
        </w:rPr>
      </w:pPr>
      <w:r w:rsidRPr="009A777F">
        <w:rPr>
          <w:rFonts w:ascii="Times New Roman" w:hAnsi="Times New Roman"/>
          <w:sz w:val="24"/>
          <w:szCs w:val="24"/>
          <w:lang w:eastAsia="lt-LT"/>
        </w:rPr>
        <w:t>29. Šalių juridiniai adresai ir banko rekvizitai:</w:t>
      </w:r>
    </w:p>
    <w:p w:rsidR="005A6CC2" w:rsidRPr="009A777F" w:rsidRDefault="005A6CC2" w:rsidP="005A6CC2">
      <w:pPr>
        <w:spacing w:after="0" w:line="240" w:lineRule="auto"/>
        <w:ind w:firstLine="567"/>
        <w:jc w:val="both"/>
        <w:rPr>
          <w:rFonts w:ascii="Times New Roman" w:hAnsi="Times New Roman"/>
          <w:sz w:val="24"/>
          <w:szCs w:val="24"/>
          <w:lang w:eastAsia="lt-LT"/>
        </w:rPr>
      </w:pPr>
    </w:p>
    <w:p w:rsidR="00904D30" w:rsidRPr="009A777F" w:rsidRDefault="00904D30" w:rsidP="00904D30">
      <w:pPr>
        <w:jc w:val="center"/>
        <w:rPr>
          <w:rFonts w:ascii="Times New Roman" w:hAnsi="Times New Roman"/>
          <w:b/>
          <w:bCs/>
          <w:sz w:val="24"/>
          <w:szCs w:val="24"/>
          <w:lang w:eastAsia="lt-LT"/>
        </w:rPr>
      </w:pPr>
      <w:r w:rsidRPr="009A777F">
        <w:rPr>
          <w:rFonts w:ascii="Times New Roman" w:hAnsi="Times New Roman"/>
          <w:b/>
          <w:bCs/>
          <w:sz w:val="24"/>
          <w:szCs w:val="24"/>
          <w:lang w:eastAsia="lt-LT"/>
        </w:rPr>
        <w:t>ŠALIŲ JURIDINIAI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904D30" w:rsidRPr="009A777F" w:rsidTr="00116F1D">
        <w:tc>
          <w:tcPr>
            <w:tcW w:w="4814" w:type="dxa"/>
          </w:tcPr>
          <w:p w:rsidR="00904D30" w:rsidRPr="009A777F" w:rsidRDefault="00904D30" w:rsidP="005A6CC2">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Nuomotojo atstovas</w:t>
            </w:r>
          </w:p>
        </w:tc>
        <w:tc>
          <w:tcPr>
            <w:tcW w:w="4814" w:type="dxa"/>
          </w:tcPr>
          <w:p w:rsidR="00904D30" w:rsidRPr="009A777F" w:rsidRDefault="00904D30" w:rsidP="005A6CC2">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Nuomininko atstovas</w:t>
            </w:r>
          </w:p>
        </w:tc>
      </w:tr>
      <w:tr w:rsidR="00904D30" w:rsidRPr="009A777F" w:rsidTr="00116F1D">
        <w:tc>
          <w:tcPr>
            <w:tcW w:w="4814" w:type="dxa"/>
          </w:tcPr>
          <w:p w:rsidR="00B1397F" w:rsidRPr="009A777F" w:rsidRDefault="00181B14" w:rsidP="00B1397F">
            <w:pPr>
              <w:spacing w:after="0" w:line="240" w:lineRule="auto"/>
              <w:rPr>
                <w:rFonts w:ascii="Times New Roman" w:hAnsi="Times New Roman"/>
                <w:bCs/>
                <w:sz w:val="24"/>
                <w:szCs w:val="24"/>
              </w:rPr>
            </w:pPr>
            <w:r w:rsidRPr="009A777F">
              <w:rPr>
                <w:rFonts w:ascii="Times New Roman" w:hAnsi="Times New Roman"/>
                <w:sz w:val="24"/>
                <w:szCs w:val="24"/>
              </w:rPr>
              <w:t>VšĮ Raseinių hipodromas</w:t>
            </w:r>
          </w:p>
          <w:p w:rsidR="00B1397F" w:rsidRPr="009A777F" w:rsidRDefault="00B1397F" w:rsidP="00B1397F">
            <w:pPr>
              <w:spacing w:after="0" w:line="240" w:lineRule="auto"/>
              <w:rPr>
                <w:rFonts w:ascii="Times New Roman" w:hAnsi="Times New Roman"/>
                <w:sz w:val="24"/>
                <w:szCs w:val="24"/>
              </w:rPr>
            </w:pPr>
            <w:r w:rsidRPr="009A777F">
              <w:rPr>
                <w:rFonts w:ascii="Times New Roman" w:hAnsi="Times New Roman"/>
                <w:sz w:val="24"/>
                <w:szCs w:val="24"/>
              </w:rPr>
              <w:t xml:space="preserve">Kodas </w:t>
            </w:r>
            <w:r w:rsidR="00181B14" w:rsidRPr="009A777F">
              <w:rPr>
                <w:rFonts w:ascii="Times New Roman" w:hAnsi="Times New Roman"/>
                <w:sz w:val="24"/>
                <w:szCs w:val="24"/>
                <w:shd w:val="clear" w:color="auto" w:fill="FAFAFA"/>
              </w:rPr>
              <w:t>301674026</w:t>
            </w:r>
            <w:r w:rsidRPr="009A777F">
              <w:rPr>
                <w:rFonts w:ascii="Times New Roman" w:hAnsi="Times New Roman"/>
                <w:sz w:val="24"/>
                <w:szCs w:val="24"/>
              </w:rPr>
              <w:t xml:space="preserve">, </w:t>
            </w:r>
          </w:p>
          <w:p w:rsidR="00B1397F" w:rsidRPr="009A777F" w:rsidRDefault="00B1397F" w:rsidP="00B1397F">
            <w:pPr>
              <w:spacing w:after="0" w:line="240" w:lineRule="auto"/>
              <w:rPr>
                <w:rFonts w:ascii="Times New Roman" w:hAnsi="Times New Roman"/>
                <w:sz w:val="24"/>
                <w:szCs w:val="24"/>
              </w:rPr>
            </w:pPr>
            <w:r w:rsidRPr="009A777F">
              <w:rPr>
                <w:rFonts w:ascii="Times New Roman" w:hAnsi="Times New Roman"/>
                <w:sz w:val="24"/>
                <w:szCs w:val="24"/>
              </w:rPr>
              <w:t xml:space="preserve">Adresas: </w:t>
            </w:r>
            <w:r w:rsidR="00181B14" w:rsidRPr="009A777F">
              <w:rPr>
                <w:rFonts w:ascii="Times New Roman" w:hAnsi="Times New Roman"/>
                <w:sz w:val="24"/>
                <w:szCs w:val="24"/>
                <w:shd w:val="clear" w:color="auto" w:fill="FAFAFA"/>
              </w:rPr>
              <w:t>Paraseinio g. 16, Dumšiškių k.</w:t>
            </w:r>
          </w:p>
          <w:p w:rsidR="00181B14" w:rsidRPr="009A777F" w:rsidRDefault="00181B14" w:rsidP="00B1397F">
            <w:pPr>
              <w:spacing w:after="0" w:line="240" w:lineRule="auto"/>
              <w:rPr>
                <w:rFonts w:ascii="Times New Roman" w:hAnsi="Times New Roman"/>
                <w:sz w:val="24"/>
                <w:szCs w:val="24"/>
              </w:rPr>
            </w:pPr>
            <w:r w:rsidRPr="009A777F">
              <w:rPr>
                <w:rFonts w:ascii="Times New Roman" w:hAnsi="Times New Roman"/>
                <w:sz w:val="24"/>
                <w:szCs w:val="24"/>
                <w:shd w:val="clear" w:color="auto" w:fill="FAFAFA"/>
              </w:rPr>
              <w:t>LT-60110 Raseinių r.</w:t>
            </w:r>
          </w:p>
          <w:p w:rsidR="00B1397F" w:rsidRPr="009A777F" w:rsidRDefault="00B1397F" w:rsidP="00B1397F">
            <w:pPr>
              <w:spacing w:after="0" w:line="240" w:lineRule="auto"/>
              <w:rPr>
                <w:rFonts w:ascii="Times New Roman" w:hAnsi="Times New Roman"/>
                <w:sz w:val="24"/>
                <w:szCs w:val="24"/>
              </w:rPr>
            </w:pPr>
            <w:r w:rsidRPr="009A777F">
              <w:rPr>
                <w:rFonts w:ascii="Times New Roman" w:hAnsi="Times New Roman"/>
                <w:sz w:val="24"/>
                <w:szCs w:val="24"/>
              </w:rPr>
              <w:t xml:space="preserve">Tel.: </w:t>
            </w:r>
            <w:r w:rsidR="00181B14" w:rsidRPr="009A777F">
              <w:rPr>
                <w:rFonts w:ascii="Times New Roman" w:hAnsi="Times New Roman"/>
                <w:sz w:val="24"/>
                <w:szCs w:val="24"/>
              </w:rPr>
              <w:t xml:space="preserve">  ......................................</w:t>
            </w:r>
            <w:r w:rsidRPr="009A777F">
              <w:rPr>
                <w:rFonts w:ascii="Times New Roman" w:hAnsi="Times New Roman"/>
                <w:sz w:val="24"/>
                <w:szCs w:val="24"/>
              </w:rPr>
              <w:t xml:space="preserve"> </w:t>
            </w:r>
          </w:p>
          <w:p w:rsidR="00904D30" w:rsidRPr="009A777F" w:rsidRDefault="00B1397F" w:rsidP="00181B14">
            <w:pPr>
              <w:spacing w:after="0" w:line="240" w:lineRule="auto"/>
              <w:rPr>
                <w:rFonts w:ascii="Times New Roman" w:hAnsi="Times New Roman"/>
                <w:bCs/>
                <w:sz w:val="24"/>
                <w:szCs w:val="24"/>
              </w:rPr>
            </w:pPr>
            <w:r w:rsidRPr="009A777F">
              <w:rPr>
                <w:rFonts w:ascii="Times New Roman" w:hAnsi="Times New Roman"/>
                <w:sz w:val="24"/>
                <w:szCs w:val="24"/>
              </w:rPr>
              <w:t xml:space="preserve">El. paštas: </w:t>
            </w:r>
            <w:r w:rsidR="00181B14" w:rsidRPr="009A777F">
              <w:rPr>
                <w:rFonts w:ascii="Times New Roman" w:hAnsi="Times New Roman"/>
                <w:sz w:val="24"/>
                <w:szCs w:val="24"/>
              </w:rPr>
              <w:t>...............................</w:t>
            </w:r>
          </w:p>
        </w:tc>
        <w:tc>
          <w:tcPr>
            <w:tcW w:w="4814" w:type="dxa"/>
          </w:tcPr>
          <w:p w:rsidR="00904D30" w:rsidRPr="009A777F" w:rsidRDefault="00904D30" w:rsidP="005A6CC2">
            <w:pPr>
              <w:spacing w:after="0" w:line="240" w:lineRule="auto"/>
              <w:rPr>
                <w:rFonts w:ascii="Times New Roman" w:hAnsi="Times New Roman"/>
                <w:sz w:val="24"/>
                <w:szCs w:val="24"/>
                <w:lang w:eastAsia="lt-LT"/>
              </w:rPr>
            </w:pPr>
          </w:p>
          <w:p w:rsidR="00B1397F" w:rsidRPr="009A777F" w:rsidRDefault="00B1397F" w:rsidP="005A6CC2">
            <w:pPr>
              <w:spacing w:after="0" w:line="240" w:lineRule="auto"/>
              <w:rPr>
                <w:rFonts w:ascii="Times New Roman" w:hAnsi="Times New Roman"/>
                <w:sz w:val="24"/>
                <w:szCs w:val="24"/>
                <w:lang w:eastAsia="lt-LT"/>
              </w:rPr>
            </w:pPr>
          </w:p>
          <w:p w:rsidR="00B1397F" w:rsidRPr="009A777F" w:rsidRDefault="00B1397F" w:rsidP="00B1397F">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Kodas</w:t>
            </w:r>
          </w:p>
          <w:p w:rsidR="00B1397F" w:rsidRPr="009A777F" w:rsidRDefault="00B1397F" w:rsidP="005A6CC2">
            <w:pPr>
              <w:spacing w:after="0" w:line="240" w:lineRule="auto"/>
              <w:rPr>
                <w:rFonts w:ascii="Times New Roman" w:hAnsi="Times New Roman"/>
                <w:sz w:val="24"/>
                <w:szCs w:val="24"/>
                <w:lang w:eastAsia="lt-LT"/>
              </w:rPr>
            </w:pPr>
          </w:p>
        </w:tc>
      </w:tr>
      <w:tr w:rsidR="00904D30" w:rsidRPr="009A777F" w:rsidTr="00116F1D">
        <w:tc>
          <w:tcPr>
            <w:tcW w:w="4814" w:type="dxa"/>
          </w:tcPr>
          <w:p w:rsidR="00904D30" w:rsidRPr="009A777F" w:rsidRDefault="00904D30" w:rsidP="005A6CC2">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Banko rekvizitai</w:t>
            </w:r>
          </w:p>
          <w:p w:rsidR="00A51199" w:rsidRPr="009A777F" w:rsidRDefault="00A51199" w:rsidP="00A51199">
            <w:pPr>
              <w:spacing w:after="0" w:line="240" w:lineRule="auto"/>
              <w:rPr>
                <w:rFonts w:ascii="Times New Roman" w:hAnsi="Times New Roman"/>
                <w:sz w:val="24"/>
                <w:szCs w:val="24"/>
              </w:rPr>
            </w:pPr>
            <w:r w:rsidRPr="009A777F">
              <w:rPr>
                <w:rFonts w:ascii="Times New Roman" w:hAnsi="Times New Roman"/>
                <w:sz w:val="24"/>
                <w:szCs w:val="24"/>
              </w:rPr>
              <w:t xml:space="preserve">a. s. </w:t>
            </w:r>
            <w:r w:rsidR="00181B14" w:rsidRPr="009A777F">
              <w:rPr>
                <w:rFonts w:ascii="Times New Roman" w:hAnsi="Times New Roman"/>
                <w:sz w:val="24"/>
                <w:szCs w:val="24"/>
              </w:rPr>
              <w:t>........................................</w:t>
            </w:r>
          </w:p>
          <w:p w:rsidR="00B1397F" w:rsidRPr="009A777F" w:rsidRDefault="00A51199" w:rsidP="00181B14">
            <w:pPr>
              <w:spacing w:after="0" w:line="240" w:lineRule="auto"/>
              <w:ind w:left="30"/>
              <w:rPr>
                <w:rFonts w:ascii="Times New Roman" w:hAnsi="Times New Roman"/>
                <w:sz w:val="24"/>
                <w:szCs w:val="24"/>
                <w:lang w:eastAsia="lt-LT"/>
              </w:rPr>
            </w:pPr>
            <w:r w:rsidRPr="009A777F">
              <w:rPr>
                <w:rFonts w:ascii="Times New Roman" w:hAnsi="Times New Roman"/>
                <w:sz w:val="24"/>
                <w:szCs w:val="24"/>
              </w:rPr>
              <w:t xml:space="preserve">Luminor Bank banko kodas </w:t>
            </w:r>
            <w:r w:rsidR="00181B14" w:rsidRPr="009A777F">
              <w:rPr>
                <w:rFonts w:ascii="Times New Roman" w:hAnsi="Times New Roman"/>
                <w:sz w:val="24"/>
                <w:szCs w:val="24"/>
              </w:rPr>
              <w:t>...........</w:t>
            </w:r>
            <w:r w:rsidRPr="009A777F">
              <w:rPr>
                <w:rFonts w:ascii="Times New Roman" w:hAnsi="Times New Roman"/>
                <w:sz w:val="24"/>
                <w:szCs w:val="24"/>
              </w:rPr>
              <w:t xml:space="preserve"> </w:t>
            </w:r>
          </w:p>
        </w:tc>
        <w:tc>
          <w:tcPr>
            <w:tcW w:w="4814" w:type="dxa"/>
          </w:tcPr>
          <w:p w:rsidR="00904D30" w:rsidRPr="009A777F" w:rsidRDefault="00904D30" w:rsidP="005A6CC2">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Banko rekvizitai</w:t>
            </w:r>
          </w:p>
        </w:tc>
      </w:tr>
      <w:tr w:rsidR="00904D30" w:rsidRPr="009A777F" w:rsidTr="00116F1D">
        <w:tc>
          <w:tcPr>
            <w:tcW w:w="4814" w:type="dxa"/>
          </w:tcPr>
          <w:p w:rsidR="00904D30" w:rsidRPr="009A777F" w:rsidRDefault="00904D30" w:rsidP="005A6CC2">
            <w:pPr>
              <w:spacing w:after="0" w:line="240" w:lineRule="auto"/>
              <w:rPr>
                <w:rFonts w:ascii="Times New Roman" w:hAnsi="Times New Roman"/>
                <w:sz w:val="24"/>
                <w:szCs w:val="24"/>
                <w:lang w:eastAsia="lt-LT"/>
              </w:rPr>
            </w:pPr>
          </w:p>
        </w:tc>
        <w:tc>
          <w:tcPr>
            <w:tcW w:w="4814" w:type="dxa"/>
          </w:tcPr>
          <w:p w:rsidR="00904D30" w:rsidRPr="009A777F" w:rsidRDefault="00904D30" w:rsidP="005A6CC2">
            <w:pPr>
              <w:spacing w:after="0" w:line="240" w:lineRule="auto"/>
              <w:rPr>
                <w:rFonts w:ascii="Times New Roman" w:hAnsi="Times New Roman"/>
                <w:sz w:val="24"/>
                <w:szCs w:val="24"/>
                <w:lang w:eastAsia="lt-LT"/>
              </w:rPr>
            </w:pPr>
          </w:p>
        </w:tc>
      </w:tr>
      <w:tr w:rsidR="00904D30" w:rsidRPr="009A777F" w:rsidTr="00116F1D">
        <w:tc>
          <w:tcPr>
            <w:tcW w:w="4814" w:type="dxa"/>
          </w:tcPr>
          <w:p w:rsidR="00B1397F" w:rsidRPr="009A777F" w:rsidRDefault="00181B14" w:rsidP="00B1397F">
            <w:pPr>
              <w:spacing w:after="0" w:line="240" w:lineRule="auto"/>
              <w:rPr>
                <w:rFonts w:ascii="Times New Roman" w:hAnsi="Times New Roman"/>
                <w:sz w:val="24"/>
                <w:szCs w:val="24"/>
              </w:rPr>
            </w:pPr>
            <w:r w:rsidRPr="009A777F">
              <w:rPr>
                <w:rFonts w:ascii="Times New Roman" w:hAnsi="Times New Roman"/>
                <w:sz w:val="24"/>
                <w:szCs w:val="24"/>
              </w:rPr>
              <w:t>VšĮ Raseinių hipodromas direktorius</w:t>
            </w:r>
            <w:r w:rsidR="00B1397F" w:rsidRPr="009A777F">
              <w:rPr>
                <w:rFonts w:ascii="Times New Roman" w:hAnsi="Times New Roman"/>
                <w:sz w:val="24"/>
                <w:szCs w:val="24"/>
              </w:rPr>
              <w:t xml:space="preserve"> </w:t>
            </w:r>
          </w:p>
          <w:p w:rsidR="00904D30" w:rsidRPr="009A777F" w:rsidRDefault="00181B14" w:rsidP="00B1397F">
            <w:pPr>
              <w:spacing w:after="0" w:line="240" w:lineRule="auto"/>
              <w:rPr>
                <w:rFonts w:ascii="Times New Roman" w:hAnsi="Times New Roman"/>
                <w:sz w:val="24"/>
                <w:szCs w:val="24"/>
                <w:u w:val="single"/>
              </w:rPr>
            </w:pPr>
            <w:r w:rsidRPr="009A777F">
              <w:rPr>
                <w:rFonts w:ascii="Times New Roman" w:hAnsi="Times New Roman"/>
                <w:sz w:val="24"/>
                <w:szCs w:val="24"/>
              </w:rPr>
              <w:t>Emilis Marijošius</w:t>
            </w:r>
          </w:p>
        </w:tc>
        <w:tc>
          <w:tcPr>
            <w:tcW w:w="4814" w:type="dxa"/>
          </w:tcPr>
          <w:p w:rsidR="00904D30" w:rsidRPr="009A777F" w:rsidRDefault="00904D30" w:rsidP="005A6CC2">
            <w:pPr>
              <w:spacing w:after="0" w:line="240" w:lineRule="auto"/>
              <w:rPr>
                <w:rFonts w:ascii="Times New Roman" w:hAnsi="Times New Roman"/>
                <w:sz w:val="24"/>
                <w:szCs w:val="24"/>
                <w:lang w:eastAsia="lt-LT"/>
              </w:rPr>
            </w:pPr>
          </w:p>
        </w:tc>
      </w:tr>
      <w:tr w:rsidR="00904D30" w:rsidRPr="009A777F" w:rsidTr="00116F1D">
        <w:tc>
          <w:tcPr>
            <w:tcW w:w="4814" w:type="dxa"/>
          </w:tcPr>
          <w:p w:rsidR="00904D30" w:rsidRPr="009A777F" w:rsidRDefault="00904D30" w:rsidP="005A6CC2">
            <w:pPr>
              <w:spacing w:after="0" w:line="240" w:lineRule="auto"/>
              <w:rPr>
                <w:rFonts w:ascii="Times New Roman" w:hAnsi="Times New Roman"/>
                <w:sz w:val="24"/>
                <w:szCs w:val="24"/>
                <w:vertAlign w:val="superscript"/>
                <w:lang w:eastAsia="lt-LT"/>
              </w:rPr>
            </w:pPr>
            <w:r w:rsidRPr="009A777F">
              <w:rPr>
                <w:rFonts w:ascii="Times New Roman" w:hAnsi="Times New Roman"/>
                <w:color w:val="000000"/>
                <w:sz w:val="24"/>
                <w:szCs w:val="24"/>
                <w:vertAlign w:val="superscript"/>
                <w:lang w:eastAsia="lt-LT"/>
              </w:rPr>
              <w:t>(vardas ir pavardė)</w:t>
            </w:r>
          </w:p>
        </w:tc>
        <w:tc>
          <w:tcPr>
            <w:tcW w:w="4814" w:type="dxa"/>
          </w:tcPr>
          <w:p w:rsidR="00904D30" w:rsidRPr="009A777F" w:rsidRDefault="00904D30" w:rsidP="005A6CC2">
            <w:pPr>
              <w:spacing w:after="0" w:line="240" w:lineRule="auto"/>
              <w:rPr>
                <w:rFonts w:ascii="Times New Roman" w:hAnsi="Times New Roman"/>
                <w:sz w:val="24"/>
                <w:szCs w:val="24"/>
                <w:vertAlign w:val="superscript"/>
                <w:lang w:eastAsia="lt-LT"/>
              </w:rPr>
            </w:pPr>
            <w:r w:rsidRPr="009A777F">
              <w:rPr>
                <w:rFonts w:ascii="Times New Roman" w:hAnsi="Times New Roman"/>
                <w:color w:val="000000"/>
                <w:sz w:val="24"/>
                <w:szCs w:val="24"/>
                <w:vertAlign w:val="superscript"/>
                <w:lang w:eastAsia="lt-LT"/>
              </w:rPr>
              <w:t>(vardas ir pavardė)</w:t>
            </w:r>
          </w:p>
        </w:tc>
      </w:tr>
      <w:tr w:rsidR="00904D30" w:rsidRPr="009A777F" w:rsidTr="00116F1D">
        <w:tc>
          <w:tcPr>
            <w:tcW w:w="4814" w:type="dxa"/>
          </w:tcPr>
          <w:p w:rsidR="00904D30" w:rsidRPr="009A777F" w:rsidRDefault="00AE2041" w:rsidP="005A6CC2">
            <w:pPr>
              <w:spacing w:after="0" w:line="240" w:lineRule="auto"/>
              <w:jc w:val="center"/>
              <w:rPr>
                <w:rFonts w:ascii="Times New Roman" w:hAnsi="Times New Roman"/>
                <w:sz w:val="24"/>
                <w:szCs w:val="24"/>
                <w:vertAlign w:val="superscript"/>
                <w:lang w:eastAsia="lt-LT"/>
              </w:rPr>
            </w:pPr>
            <w:r w:rsidRPr="009A777F">
              <w:rPr>
                <w:rFonts w:ascii="Times New Roman" w:hAnsi="Times New Roman"/>
                <w:color w:val="000000"/>
                <w:sz w:val="24"/>
                <w:szCs w:val="24"/>
                <w:vertAlign w:val="superscript"/>
                <w:lang w:eastAsia="lt-LT"/>
              </w:rPr>
              <w:t xml:space="preserve">                      </w:t>
            </w:r>
            <w:r w:rsidR="00904D30" w:rsidRPr="009A777F">
              <w:rPr>
                <w:rFonts w:ascii="Times New Roman" w:hAnsi="Times New Roman"/>
                <w:color w:val="000000"/>
                <w:sz w:val="24"/>
                <w:szCs w:val="24"/>
                <w:vertAlign w:val="superscript"/>
                <w:lang w:eastAsia="lt-LT"/>
              </w:rPr>
              <w:t>(parašas)</w:t>
            </w:r>
          </w:p>
        </w:tc>
        <w:tc>
          <w:tcPr>
            <w:tcW w:w="4814" w:type="dxa"/>
          </w:tcPr>
          <w:p w:rsidR="00904D30" w:rsidRPr="009A777F" w:rsidRDefault="00AE2041" w:rsidP="005A6CC2">
            <w:pPr>
              <w:spacing w:after="0" w:line="240" w:lineRule="auto"/>
              <w:jc w:val="center"/>
              <w:rPr>
                <w:rFonts w:ascii="Times New Roman" w:hAnsi="Times New Roman"/>
                <w:sz w:val="24"/>
                <w:szCs w:val="24"/>
                <w:vertAlign w:val="superscript"/>
                <w:lang w:eastAsia="lt-LT"/>
              </w:rPr>
            </w:pPr>
            <w:r w:rsidRPr="009A777F">
              <w:rPr>
                <w:rFonts w:ascii="Times New Roman" w:hAnsi="Times New Roman"/>
                <w:color w:val="000000"/>
                <w:sz w:val="24"/>
                <w:szCs w:val="24"/>
                <w:vertAlign w:val="superscript"/>
                <w:lang w:eastAsia="lt-LT"/>
              </w:rPr>
              <w:t xml:space="preserve">                </w:t>
            </w:r>
            <w:r w:rsidR="00904D30" w:rsidRPr="009A777F">
              <w:rPr>
                <w:rFonts w:ascii="Times New Roman" w:hAnsi="Times New Roman"/>
                <w:color w:val="000000"/>
                <w:sz w:val="24"/>
                <w:szCs w:val="24"/>
                <w:vertAlign w:val="superscript"/>
                <w:lang w:eastAsia="lt-LT"/>
              </w:rPr>
              <w:t>(parašas)</w:t>
            </w:r>
          </w:p>
        </w:tc>
      </w:tr>
      <w:tr w:rsidR="00904D30" w:rsidRPr="009A777F" w:rsidTr="00116F1D">
        <w:tc>
          <w:tcPr>
            <w:tcW w:w="4814" w:type="dxa"/>
          </w:tcPr>
          <w:p w:rsidR="00904D30" w:rsidRPr="009A777F" w:rsidRDefault="00904D30" w:rsidP="005A6CC2">
            <w:pPr>
              <w:spacing w:after="0" w:line="240" w:lineRule="auto"/>
              <w:rPr>
                <w:rFonts w:ascii="Times New Roman" w:hAnsi="Times New Roman"/>
                <w:sz w:val="24"/>
                <w:szCs w:val="24"/>
                <w:lang w:eastAsia="lt-LT"/>
              </w:rPr>
            </w:pPr>
          </w:p>
        </w:tc>
        <w:tc>
          <w:tcPr>
            <w:tcW w:w="4814" w:type="dxa"/>
          </w:tcPr>
          <w:p w:rsidR="00904D30" w:rsidRPr="009A777F" w:rsidRDefault="00904D30" w:rsidP="005A6CC2">
            <w:pPr>
              <w:spacing w:after="0" w:line="240" w:lineRule="auto"/>
              <w:rPr>
                <w:rFonts w:ascii="Times New Roman" w:hAnsi="Times New Roman"/>
                <w:sz w:val="24"/>
                <w:szCs w:val="24"/>
                <w:lang w:eastAsia="lt-LT"/>
              </w:rPr>
            </w:pPr>
          </w:p>
        </w:tc>
      </w:tr>
      <w:tr w:rsidR="00904D30" w:rsidRPr="009A777F" w:rsidTr="00116F1D">
        <w:tc>
          <w:tcPr>
            <w:tcW w:w="4814" w:type="dxa"/>
          </w:tcPr>
          <w:p w:rsidR="00904D30" w:rsidRPr="009A777F" w:rsidRDefault="00904D30" w:rsidP="005A6CC2">
            <w:pPr>
              <w:spacing w:after="0" w:line="240" w:lineRule="auto"/>
              <w:rPr>
                <w:rFonts w:ascii="Times New Roman" w:hAnsi="Times New Roman"/>
                <w:sz w:val="24"/>
                <w:szCs w:val="24"/>
                <w:lang w:eastAsia="lt-LT"/>
              </w:rPr>
            </w:pPr>
            <w:r w:rsidRPr="009A777F">
              <w:rPr>
                <w:rFonts w:ascii="Times New Roman" w:hAnsi="Times New Roman"/>
                <w:color w:val="000000"/>
                <w:sz w:val="24"/>
                <w:szCs w:val="24"/>
                <w:lang w:eastAsia="lt-LT"/>
              </w:rPr>
              <w:t>A. V.</w:t>
            </w:r>
          </w:p>
        </w:tc>
        <w:tc>
          <w:tcPr>
            <w:tcW w:w="4814" w:type="dxa"/>
          </w:tcPr>
          <w:p w:rsidR="00904D30" w:rsidRPr="009A777F" w:rsidRDefault="00904D30" w:rsidP="005A6CC2">
            <w:pPr>
              <w:spacing w:after="0" w:line="240" w:lineRule="auto"/>
              <w:rPr>
                <w:rFonts w:ascii="Times New Roman" w:hAnsi="Times New Roman"/>
                <w:sz w:val="24"/>
                <w:szCs w:val="24"/>
                <w:lang w:eastAsia="lt-LT"/>
              </w:rPr>
            </w:pPr>
            <w:r w:rsidRPr="009A777F">
              <w:rPr>
                <w:rFonts w:ascii="Times New Roman" w:hAnsi="Times New Roman"/>
                <w:color w:val="000000"/>
                <w:sz w:val="24"/>
                <w:szCs w:val="24"/>
                <w:lang w:eastAsia="lt-LT"/>
              </w:rPr>
              <w:t>A. V.</w:t>
            </w:r>
          </w:p>
        </w:tc>
      </w:tr>
      <w:tr w:rsidR="00904D30" w:rsidRPr="009A777F" w:rsidTr="00116F1D">
        <w:tc>
          <w:tcPr>
            <w:tcW w:w="4814" w:type="dxa"/>
          </w:tcPr>
          <w:p w:rsidR="00904D30" w:rsidRPr="009A777F" w:rsidRDefault="00904D30" w:rsidP="005A6CC2">
            <w:pPr>
              <w:spacing w:after="0" w:line="240" w:lineRule="auto"/>
              <w:rPr>
                <w:szCs w:val="20"/>
                <w:lang w:eastAsia="lt-LT"/>
              </w:rPr>
            </w:pPr>
          </w:p>
        </w:tc>
        <w:tc>
          <w:tcPr>
            <w:tcW w:w="4814" w:type="dxa"/>
          </w:tcPr>
          <w:p w:rsidR="00904D30" w:rsidRPr="009A777F" w:rsidRDefault="00904D30" w:rsidP="005A6CC2">
            <w:pPr>
              <w:spacing w:after="0" w:line="240" w:lineRule="auto"/>
              <w:rPr>
                <w:szCs w:val="20"/>
                <w:lang w:eastAsia="lt-LT"/>
              </w:rPr>
            </w:pPr>
          </w:p>
        </w:tc>
      </w:tr>
    </w:tbl>
    <w:p w:rsidR="00904D30" w:rsidRPr="009A777F" w:rsidRDefault="00904D30" w:rsidP="00904D30">
      <w:pPr>
        <w:jc w:val="center"/>
        <w:rPr>
          <w:szCs w:val="20"/>
          <w:lang w:eastAsia="lt-LT"/>
        </w:rPr>
      </w:pPr>
      <w:r w:rsidRPr="009A777F">
        <w:rPr>
          <w:szCs w:val="20"/>
          <w:lang w:eastAsia="lt-LT"/>
        </w:rPr>
        <w:t>__________________</w:t>
      </w:r>
    </w:p>
    <w:p w:rsidR="00904D30" w:rsidRPr="009A777F" w:rsidRDefault="00904D30" w:rsidP="004569EB">
      <w:pPr>
        <w:tabs>
          <w:tab w:val="left" w:pos="-284"/>
        </w:tabs>
        <w:rPr>
          <w:rFonts w:ascii="Times New Roman" w:hAnsi="Times New Roman"/>
          <w:sz w:val="24"/>
          <w:szCs w:val="24"/>
        </w:rPr>
        <w:sectPr w:rsidR="00904D30" w:rsidRPr="009A777F" w:rsidSect="00F139FA">
          <w:pgSz w:w="11906" w:h="16838"/>
          <w:pgMar w:top="1134" w:right="567" w:bottom="567" w:left="1701" w:header="567" w:footer="567" w:gutter="0"/>
          <w:pgNumType w:start="1"/>
          <w:cols w:space="1296"/>
          <w:titlePg/>
          <w:docGrid w:linePitch="360"/>
        </w:sectPr>
      </w:pPr>
    </w:p>
    <w:p w:rsidR="00335248" w:rsidRPr="009A777F" w:rsidRDefault="00335248" w:rsidP="004569EB">
      <w:pPr>
        <w:tabs>
          <w:tab w:val="left" w:pos="-284"/>
        </w:tabs>
        <w:rPr>
          <w:rFonts w:ascii="Times New Roman" w:hAnsi="Times New Roman"/>
          <w:sz w:val="24"/>
          <w:szCs w:val="24"/>
        </w:rPr>
      </w:pPr>
    </w:p>
    <w:p w:rsidR="001E39D0" w:rsidRPr="009A777F" w:rsidRDefault="00181B14" w:rsidP="001E39D0">
      <w:pPr>
        <w:spacing w:after="0" w:line="240" w:lineRule="auto"/>
        <w:jc w:val="center"/>
        <w:rPr>
          <w:rFonts w:ascii="Times New Roman" w:hAnsi="Times New Roman"/>
          <w:b/>
          <w:bCs/>
          <w:sz w:val="24"/>
          <w:szCs w:val="24"/>
        </w:rPr>
      </w:pPr>
      <w:r w:rsidRPr="009A777F">
        <w:rPr>
          <w:rFonts w:ascii="Times New Roman" w:hAnsi="Times New Roman"/>
          <w:b/>
          <w:bCs/>
          <w:sz w:val="24"/>
          <w:szCs w:val="24"/>
          <w:lang w:eastAsia="lt-LT"/>
        </w:rPr>
        <w:t>VŠĮ RASEINIŲ HIPODROMO</w:t>
      </w:r>
      <w:r w:rsidR="001E39D0" w:rsidRPr="009A777F">
        <w:rPr>
          <w:rFonts w:ascii="Times New Roman" w:hAnsi="Times New Roman"/>
          <w:b/>
          <w:bCs/>
          <w:sz w:val="24"/>
          <w:szCs w:val="24"/>
        </w:rPr>
        <w:t xml:space="preserve"> TURTO, PERDUODAMO PAGAL NUOMOS SUTARTĮ, PERDAVIMO IR PRIĖMIMO AKTAS</w:t>
      </w:r>
    </w:p>
    <w:p w:rsidR="001E39D0" w:rsidRPr="009A777F" w:rsidRDefault="001E39D0" w:rsidP="001E39D0">
      <w:pPr>
        <w:spacing w:after="0" w:line="240" w:lineRule="auto"/>
        <w:rPr>
          <w:rFonts w:ascii="Times New Roman" w:hAnsi="Times New Roman"/>
          <w:bCs/>
          <w:sz w:val="24"/>
          <w:szCs w:val="24"/>
        </w:rPr>
      </w:pPr>
    </w:p>
    <w:p w:rsidR="001E39D0" w:rsidRPr="009A777F" w:rsidRDefault="001E39D0" w:rsidP="001E39D0">
      <w:pPr>
        <w:tabs>
          <w:tab w:val="center" w:pos="4153"/>
          <w:tab w:val="right" w:pos="8306"/>
        </w:tabs>
        <w:spacing w:after="0" w:line="240" w:lineRule="auto"/>
        <w:jc w:val="center"/>
        <w:rPr>
          <w:rFonts w:ascii="Times New Roman" w:hAnsi="Times New Roman"/>
          <w:sz w:val="24"/>
          <w:szCs w:val="24"/>
        </w:rPr>
      </w:pPr>
      <w:r w:rsidRPr="009A777F">
        <w:rPr>
          <w:rFonts w:ascii="Times New Roman" w:hAnsi="Times New Roman"/>
          <w:sz w:val="24"/>
          <w:szCs w:val="24"/>
        </w:rPr>
        <w:t>20__ m. ___ d. Nr. ________</w:t>
      </w:r>
    </w:p>
    <w:p w:rsidR="002E12F7" w:rsidRPr="009A777F" w:rsidRDefault="002E12F7" w:rsidP="001E39D0">
      <w:pPr>
        <w:tabs>
          <w:tab w:val="center" w:pos="4153"/>
          <w:tab w:val="right" w:pos="8306"/>
        </w:tabs>
        <w:spacing w:after="0" w:line="240" w:lineRule="auto"/>
        <w:jc w:val="center"/>
        <w:rPr>
          <w:rFonts w:ascii="Times New Roman" w:hAnsi="Times New Roman"/>
          <w:sz w:val="24"/>
          <w:szCs w:val="24"/>
        </w:rPr>
      </w:pPr>
    </w:p>
    <w:p w:rsidR="001E39D0" w:rsidRPr="009A777F" w:rsidRDefault="001E39D0" w:rsidP="001E39D0">
      <w:pPr>
        <w:spacing w:after="0" w:line="240" w:lineRule="auto"/>
        <w:jc w:val="center"/>
        <w:rPr>
          <w:rFonts w:ascii="Times New Roman" w:hAnsi="Times New Roman"/>
          <w:sz w:val="24"/>
          <w:szCs w:val="24"/>
        </w:rPr>
      </w:pPr>
      <w:r w:rsidRPr="009A777F">
        <w:rPr>
          <w:rFonts w:ascii="Times New Roman" w:hAnsi="Times New Roman"/>
          <w:sz w:val="24"/>
          <w:szCs w:val="24"/>
        </w:rPr>
        <w:t>________________</w:t>
      </w:r>
    </w:p>
    <w:p w:rsidR="001E39D0" w:rsidRPr="009A777F" w:rsidRDefault="001E39D0" w:rsidP="001E39D0">
      <w:pPr>
        <w:spacing w:after="0" w:line="240" w:lineRule="auto"/>
        <w:jc w:val="center"/>
        <w:rPr>
          <w:rFonts w:ascii="Times New Roman" w:hAnsi="Times New Roman"/>
          <w:sz w:val="24"/>
          <w:szCs w:val="24"/>
          <w:vertAlign w:val="superscript"/>
        </w:rPr>
      </w:pPr>
      <w:r w:rsidRPr="009A777F">
        <w:rPr>
          <w:rFonts w:ascii="Times New Roman" w:hAnsi="Times New Roman"/>
          <w:sz w:val="24"/>
          <w:szCs w:val="24"/>
          <w:vertAlign w:val="superscript"/>
        </w:rPr>
        <w:t>(sudarymo vieta)</w:t>
      </w:r>
    </w:p>
    <w:p w:rsidR="002E12F7" w:rsidRPr="009A777F" w:rsidRDefault="002E12F7" w:rsidP="001E39D0">
      <w:pPr>
        <w:spacing w:after="0" w:line="240" w:lineRule="auto"/>
        <w:jc w:val="both"/>
        <w:rPr>
          <w:rFonts w:ascii="Times New Roman" w:hAnsi="Times New Roman"/>
          <w:sz w:val="24"/>
          <w:szCs w:val="24"/>
          <w:lang w:eastAsia="lt-LT"/>
        </w:rPr>
      </w:pPr>
    </w:p>
    <w:p w:rsidR="001E39D0" w:rsidRPr="009A777F" w:rsidRDefault="001E39D0" w:rsidP="001E39D0">
      <w:pPr>
        <w:spacing w:after="0" w:line="240" w:lineRule="auto"/>
        <w:jc w:val="both"/>
        <w:rPr>
          <w:rFonts w:ascii="Times New Roman" w:hAnsi="Times New Roman"/>
          <w:sz w:val="24"/>
          <w:szCs w:val="24"/>
          <w:lang w:eastAsia="lt-LT"/>
        </w:rPr>
      </w:pPr>
      <w:r w:rsidRPr="009A777F">
        <w:rPr>
          <w:rFonts w:ascii="Times New Roman" w:hAnsi="Times New Roman"/>
          <w:sz w:val="24"/>
          <w:szCs w:val="24"/>
          <w:lang w:eastAsia="lt-LT"/>
        </w:rPr>
        <w:t xml:space="preserve">Nuomotojas </w:t>
      </w:r>
      <w:r w:rsidR="00181B14" w:rsidRPr="009A777F">
        <w:rPr>
          <w:rFonts w:ascii="Times New Roman" w:hAnsi="Times New Roman"/>
          <w:sz w:val="24"/>
          <w:szCs w:val="24"/>
          <w:u w:val="single"/>
          <w:lang w:eastAsia="lt-LT"/>
        </w:rPr>
        <w:t xml:space="preserve">VšĮ Raseinių hipodromas, kodas </w:t>
      </w:r>
      <w:r w:rsidR="00181B14" w:rsidRPr="009A777F">
        <w:rPr>
          <w:rFonts w:ascii="Times New Roman" w:hAnsi="Times New Roman"/>
          <w:sz w:val="24"/>
          <w:szCs w:val="24"/>
          <w:u w:val="single"/>
        </w:rPr>
        <w:t>301674026</w:t>
      </w:r>
      <w:r w:rsidR="00505410" w:rsidRPr="009A777F">
        <w:rPr>
          <w:rFonts w:ascii="Times New Roman" w:hAnsi="Times New Roman"/>
          <w:sz w:val="24"/>
          <w:szCs w:val="24"/>
          <w:u w:val="single"/>
        </w:rPr>
        <w:t xml:space="preserve">_________________, </w:t>
      </w:r>
    </w:p>
    <w:p w:rsidR="001E39D0" w:rsidRPr="009A777F" w:rsidRDefault="001E39D0" w:rsidP="001E39D0">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(institucijos, įstaigos, įmonės, organizacijos (toliau - įmonė) pavadinimas, kodas)</w:t>
      </w:r>
    </w:p>
    <w:p w:rsidR="002E12F7" w:rsidRPr="009A777F" w:rsidRDefault="001E39D0" w:rsidP="001E39D0">
      <w:pPr>
        <w:spacing w:after="0" w:line="240" w:lineRule="auto"/>
        <w:jc w:val="both"/>
        <w:rPr>
          <w:rFonts w:ascii="Times New Roman" w:hAnsi="Times New Roman"/>
          <w:sz w:val="24"/>
          <w:szCs w:val="24"/>
          <w:lang w:eastAsia="lt-LT"/>
        </w:rPr>
      </w:pPr>
      <w:r w:rsidRPr="009A777F">
        <w:rPr>
          <w:rFonts w:ascii="Times New Roman" w:hAnsi="Times New Roman"/>
          <w:sz w:val="24"/>
          <w:szCs w:val="24"/>
          <w:lang w:eastAsia="lt-LT"/>
        </w:rPr>
        <w:t>atstovaujamas (pagal įstatymą, įstaigos įstatus (nuostatus), įgaliojimą)</w:t>
      </w:r>
      <w:r w:rsidR="00505410" w:rsidRPr="009A777F">
        <w:rPr>
          <w:rFonts w:ascii="Times New Roman" w:hAnsi="Times New Roman"/>
          <w:sz w:val="24"/>
          <w:szCs w:val="24"/>
          <w:u w:val="single"/>
          <w:lang w:eastAsia="lt-LT"/>
        </w:rPr>
        <w:t xml:space="preserve"> </w:t>
      </w:r>
      <w:r w:rsidR="00181B14" w:rsidRPr="009A777F">
        <w:rPr>
          <w:rFonts w:ascii="Times New Roman" w:hAnsi="Times New Roman"/>
          <w:sz w:val="24"/>
          <w:szCs w:val="24"/>
          <w:u w:val="single"/>
          <w:lang w:eastAsia="lt-LT"/>
        </w:rPr>
        <w:t>įstaigos</w:t>
      </w:r>
      <w:r w:rsidR="00505410" w:rsidRPr="009A777F">
        <w:rPr>
          <w:rFonts w:ascii="Times New Roman" w:hAnsi="Times New Roman"/>
          <w:sz w:val="24"/>
          <w:szCs w:val="24"/>
          <w:u w:val="single"/>
          <w:lang w:eastAsia="lt-LT"/>
        </w:rPr>
        <w:t xml:space="preserve"> direktoriaus</w:t>
      </w:r>
      <w:r w:rsidR="002E12F7" w:rsidRPr="009A777F">
        <w:rPr>
          <w:rFonts w:ascii="Times New Roman" w:hAnsi="Times New Roman"/>
          <w:sz w:val="24"/>
          <w:szCs w:val="24"/>
          <w:lang w:eastAsia="lt-LT"/>
        </w:rPr>
        <w:t xml:space="preserve">_ </w:t>
      </w:r>
    </w:p>
    <w:p w:rsidR="00505410" w:rsidRPr="009A777F" w:rsidRDefault="002E12F7" w:rsidP="002E12F7">
      <w:pPr>
        <w:spacing w:after="0" w:line="240" w:lineRule="auto"/>
        <w:jc w:val="center"/>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 xml:space="preserve">                                                                                                                                                             (atstovo vardas, pavardė, </w:t>
      </w:r>
    </w:p>
    <w:p w:rsidR="001E39D0" w:rsidRPr="009A777F" w:rsidRDefault="00181B14" w:rsidP="00505410">
      <w:pPr>
        <w:spacing w:after="0" w:line="240" w:lineRule="auto"/>
        <w:rPr>
          <w:rFonts w:ascii="Times New Roman" w:hAnsi="Times New Roman"/>
          <w:sz w:val="24"/>
          <w:szCs w:val="24"/>
          <w:lang w:eastAsia="lt-LT"/>
        </w:rPr>
      </w:pPr>
      <w:r w:rsidRPr="009A777F">
        <w:rPr>
          <w:rFonts w:ascii="Times New Roman" w:hAnsi="Times New Roman"/>
          <w:sz w:val="24"/>
          <w:szCs w:val="24"/>
          <w:u w:val="single"/>
          <w:lang w:eastAsia="lt-LT"/>
        </w:rPr>
        <w:t xml:space="preserve">Emilio Marijošiaus, </w:t>
      </w:r>
      <w:r w:rsidRPr="009A777F">
        <w:rPr>
          <w:rFonts w:ascii="Times New Roman" w:hAnsi="Times New Roman"/>
          <w:color w:val="000000"/>
          <w:sz w:val="24"/>
          <w:szCs w:val="24"/>
          <w:u w:val="single"/>
        </w:rPr>
        <w:t xml:space="preserve">veikiančio pagal </w:t>
      </w:r>
      <w:r w:rsidRPr="009A777F">
        <w:rPr>
          <w:rFonts w:ascii="Times New Roman" w:hAnsi="Times New Roman"/>
          <w:sz w:val="24"/>
          <w:szCs w:val="24"/>
          <w:u w:val="single"/>
        </w:rPr>
        <w:t>įstaigos nuostatus</w:t>
      </w:r>
      <w:r w:rsidR="001E39D0" w:rsidRPr="009A777F">
        <w:rPr>
          <w:rFonts w:ascii="Times New Roman" w:hAnsi="Times New Roman"/>
          <w:sz w:val="24"/>
          <w:szCs w:val="24"/>
          <w:lang w:eastAsia="lt-LT"/>
        </w:rPr>
        <w:t>,</w:t>
      </w:r>
    </w:p>
    <w:p w:rsidR="001E39D0" w:rsidRPr="009A777F" w:rsidRDefault="001E39D0" w:rsidP="001E39D0">
      <w:pPr>
        <w:spacing w:after="0" w:line="240" w:lineRule="auto"/>
        <w:jc w:val="center"/>
        <w:rPr>
          <w:rFonts w:ascii="Times New Roman" w:hAnsi="Times New Roman"/>
          <w:sz w:val="24"/>
          <w:szCs w:val="24"/>
          <w:lang w:eastAsia="lt-LT"/>
        </w:rPr>
      </w:pPr>
      <w:r w:rsidRPr="009A777F">
        <w:rPr>
          <w:rFonts w:ascii="Times New Roman" w:hAnsi="Times New Roman"/>
          <w:sz w:val="24"/>
          <w:szCs w:val="24"/>
          <w:vertAlign w:val="superscript"/>
          <w:lang w:eastAsia="lt-LT"/>
        </w:rPr>
        <w:t>įstatymo, įmonės įstatų (nuostatų) pavadinimas, įgaliojimo data ir numeris</w:t>
      </w:r>
      <w:r w:rsidRPr="009A777F">
        <w:rPr>
          <w:rFonts w:ascii="Times New Roman" w:hAnsi="Times New Roman"/>
          <w:sz w:val="24"/>
          <w:szCs w:val="24"/>
          <w:lang w:eastAsia="lt-LT"/>
        </w:rPr>
        <w:t xml:space="preserve"> </w:t>
      </w:r>
      <w:r w:rsidRPr="009A777F">
        <w:rPr>
          <w:rFonts w:ascii="Times New Roman" w:hAnsi="Times New Roman"/>
          <w:sz w:val="24"/>
          <w:szCs w:val="24"/>
          <w:vertAlign w:val="superscript"/>
          <w:lang w:eastAsia="lt-LT"/>
        </w:rPr>
        <w:t>)</w:t>
      </w:r>
    </w:p>
    <w:p w:rsidR="001E39D0" w:rsidRPr="009A777F" w:rsidRDefault="001E39D0" w:rsidP="001E39D0">
      <w:pPr>
        <w:spacing w:after="0" w:line="240" w:lineRule="auto"/>
        <w:rPr>
          <w:rFonts w:ascii="Times New Roman" w:hAnsi="Times New Roman"/>
          <w:sz w:val="24"/>
          <w:szCs w:val="24"/>
          <w:lang w:eastAsia="lt-LT"/>
        </w:rPr>
      </w:pPr>
      <w:r w:rsidRPr="009A777F">
        <w:rPr>
          <w:rFonts w:ascii="Times New Roman" w:hAnsi="Times New Roman"/>
          <w:sz w:val="24"/>
          <w:szCs w:val="24"/>
          <w:lang w:eastAsia="lt-LT"/>
        </w:rPr>
        <w:t>ir nuomininkas ___________________________________________________________________,</w:t>
      </w:r>
    </w:p>
    <w:p w:rsidR="001E39D0" w:rsidRPr="009A777F" w:rsidRDefault="001E39D0" w:rsidP="001E39D0">
      <w:pPr>
        <w:spacing w:after="0" w:line="240" w:lineRule="auto"/>
        <w:jc w:val="center"/>
        <w:rPr>
          <w:rFonts w:ascii="Times New Roman" w:hAnsi="Times New Roman"/>
          <w:i/>
          <w:sz w:val="24"/>
          <w:szCs w:val="24"/>
          <w:u w:val="single"/>
          <w:vertAlign w:val="superscript"/>
          <w:lang w:eastAsia="lt-LT"/>
        </w:rPr>
      </w:pPr>
      <w:r w:rsidRPr="009A777F">
        <w:rPr>
          <w:rFonts w:ascii="Times New Roman" w:hAnsi="Times New Roman"/>
          <w:sz w:val="24"/>
          <w:szCs w:val="24"/>
          <w:vertAlign w:val="superscript"/>
          <w:lang w:eastAsia="lt-LT"/>
        </w:rPr>
        <w:t>(</w:t>
      </w:r>
      <w:r w:rsidR="002E12F7" w:rsidRPr="009A777F">
        <w:rPr>
          <w:rFonts w:ascii="Times New Roman" w:hAnsi="Times New Roman"/>
          <w:spacing w:val="-2"/>
          <w:sz w:val="24"/>
          <w:szCs w:val="24"/>
          <w:vertAlign w:val="superscript"/>
        </w:rPr>
        <w:t xml:space="preserve">teisinė forma, pavadinimas, registracijos numeris ir adresas, jeigu nuomininkas yra juridinis asmuo, </w:t>
      </w:r>
      <w:r w:rsidR="00795832" w:rsidRPr="009A777F">
        <w:rPr>
          <w:rFonts w:ascii="Times New Roman" w:hAnsi="Times New Roman"/>
          <w:spacing w:val="-2"/>
          <w:sz w:val="24"/>
          <w:szCs w:val="24"/>
          <w:vertAlign w:val="superscript"/>
        </w:rPr>
        <w:t xml:space="preserve">arba </w:t>
      </w:r>
      <w:r w:rsidR="00795832" w:rsidRPr="009A777F">
        <w:rPr>
          <w:rFonts w:ascii="Times New Roman" w:hAnsi="Times New Roman"/>
          <w:sz w:val="24"/>
          <w:szCs w:val="24"/>
          <w:vertAlign w:val="superscript"/>
        </w:rPr>
        <w:t xml:space="preserve">vardas, pavardė, asmens kodas ir gyvenamosios </w:t>
      </w:r>
    </w:p>
    <w:p w:rsidR="002E12F7" w:rsidRPr="009A777F" w:rsidRDefault="001E39D0" w:rsidP="001E39D0">
      <w:pPr>
        <w:spacing w:after="0" w:line="240" w:lineRule="auto"/>
        <w:jc w:val="both"/>
        <w:rPr>
          <w:rFonts w:ascii="Times New Roman" w:hAnsi="Times New Roman"/>
          <w:sz w:val="24"/>
          <w:szCs w:val="24"/>
        </w:rPr>
      </w:pPr>
      <w:r w:rsidRPr="009A777F">
        <w:rPr>
          <w:rFonts w:ascii="Times New Roman" w:hAnsi="Times New Roman"/>
          <w:sz w:val="24"/>
          <w:szCs w:val="24"/>
        </w:rPr>
        <w:t>_______________________________________________________________________________,</w:t>
      </w:r>
    </w:p>
    <w:p w:rsidR="002E12F7" w:rsidRPr="009A777F" w:rsidRDefault="00795832" w:rsidP="001E39D0">
      <w:pPr>
        <w:spacing w:after="0" w:line="240" w:lineRule="auto"/>
        <w:jc w:val="both"/>
        <w:rPr>
          <w:rFonts w:ascii="Times New Roman" w:hAnsi="Times New Roman"/>
          <w:sz w:val="24"/>
          <w:szCs w:val="24"/>
          <w:vertAlign w:val="superscript"/>
        </w:rPr>
      </w:pPr>
      <w:r w:rsidRPr="009A777F">
        <w:rPr>
          <w:rFonts w:ascii="Times New Roman" w:hAnsi="Times New Roman"/>
          <w:sz w:val="24"/>
          <w:szCs w:val="24"/>
          <w:vertAlign w:val="superscript"/>
        </w:rPr>
        <w:t>vietos adresas, jeigu nuomininkas yra fizinis asmuo</w:t>
      </w:r>
      <w:r w:rsidR="002E12F7" w:rsidRPr="009A777F">
        <w:rPr>
          <w:rFonts w:ascii="Times New Roman" w:hAnsi="Times New Roman"/>
          <w:sz w:val="24"/>
          <w:szCs w:val="24"/>
          <w:vertAlign w:val="superscript"/>
        </w:rPr>
        <w:t xml:space="preserve">  arba nuomininko atstovas (pagal įmonės įstatus (nuostatus), įgaliojimą)</w:t>
      </w:r>
      <w:r w:rsidR="00BF0170" w:rsidRPr="009A777F">
        <w:rPr>
          <w:rFonts w:ascii="Times New Roman" w:hAnsi="Times New Roman"/>
          <w:sz w:val="24"/>
          <w:szCs w:val="24"/>
          <w:vertAlign w:val="superscript"/>
        </w:rPr>
        <w:t xml:space="preserve"> </w:t>
      </w:r>
    </w:p>
    <w:p w:rsidR="00BF0170" w:rsidRPr="009A777F" w:rsidRDefault="00BF0170" w:rsidP="00BF0170">
      <w:pPr>
        <w:tabs>
          <w:tab w:val="right" w:leader="underscore" w:pos="9600"/>
        </w:tabs>
        <w:spacing w:after="0" w:line="240" w:lineRule="auto"/>
        <w:rPr>
          <w:rFonts w:ascii="Times New Roman" w:hAnsi="Times New Roman"/>
          <w:sz w:val="24"/>
          <w:szCs w:val="24"/>
        </w:rPr>
      </w:pPr>
      <w:r w:rsidRPr="009A777F">
        <w:rPr>
          <w:rFonts w:ascii="Times New Roman" w:hAnsi="Times New Roman"/>
          <w:sz w:val="24"/>
          <w:szCs w:val="24"/>
        </w:rPr>
        <w:t>atstovaujamas</w:t>
      </w:r>
      <w:r w:rsidRPr="009A777F">
        <w:rPr>
          <w:rFonts w:ascii="Times New Roman" w:hAnsi="Times New Roman"/>
          <w:sz w:val="24"/>
          <w:szCs w:val="24"/>
        </w:rPr>
        <w:tab/>
        <w:t>,</w:t>
      </w:r>
    </w:p>
    <w:p w:rsidR="00BF0170" w:rsidRPr="009A777F" w:rsidRDefault="00BF0170" w:rsidP="00BF0170">
      <w:pPr>
        <w:tabs>
          <w:tab w:val="center" w:pos="5400"/>
        </w:tabs>
        <w:rPr>
          <w:rFonts w:ascii="Times New Roman" w:hAnsi="Times New Roman"/>
          <w:sz w:val="24"/>
          <w:szCs w:val="24"/>
          <w:vertAlign w:val="superscript"/>
        </w:rPr>
      </w:pPr>
      <w:r w:rsidRPr="009A777F">
        <w:rPr>
          <w:rFonts w:ascii="Times New Roman" w:hAnsi="Times New Roman"/>
          <w:sz w:val="24"/>
          <w:szCs w:val="24"/>
        </w:rPr>
        <w:tab/>
      </w:r>
      <w:r w:rsidRPr="009A777F">
        <w:rPr>
          <w:rFonts w:ascii="Times New Roman" w:hAnsi="Times New Roman"/>
          <w:sz w:val="24"/>
          <w:szCs w:val="24"/>
          <w:vertAlign w:val="superscript"/>
        </w:rPr>
        <w:t>(atstovo pareigos, vardas, pavardė)</w:t>
      </w:r>
    </w:p>
    <w:p w:rsidR="001E39D0" w:rsidRPr="009A777F" w:rsidRDefault="001E39D0" w:rsidP="001E39D0">
      <w:pPr>
        <w:spacing w:after="0" w:line="240" w:lineRule="auto"/>
        <w:jc w:val="both"/>
        <w:rPr>
          <w:rFonts w:ascii="Times New Roman" w:hAnsi="Times New Roman"/>
          <w:sz w:val="24"/>
          <w:szCs w:val="24"/>
        </w:rPr>
      </w:pPr>
      <w:r w:rsidRPr="009A777F">
        <w:rPr>
          <w:rFonts w:ascii="Times New Roman" w:hAnsi="Times New Roman"/>
          <w:sz w:val="24"/>
          <w:szCs w:val="24"/>
        </w:rPr>
        <w:t xml:space="preserve"> remdamiesi sutartimi Nr. ___, sudaryta 20__ m. _____________ d., perdavė ir priėmė turtą:</w:t>
      </w:r>
    </w:p>
    <w:p w:rsidR="002E12F7" w:rsidRPr="009A777F" w:rsidRDefault="001E39D0" w:rsidP="001E39D0">
      <w:pPr>
        <w:spacing w:after="0" w:line="240" w:lineRule="auto"/>
        <w:jc w:val="both"/>
        <w:rPr>
          <w:rFonts w:ascii="Times New Roman" w:hAnsi="Times New Roman"/>
          <w:sz w:val="24"/>
          <w:szCs w:val="24"/>
          <w:lang w:eastAsia="lt-LT"/>
        </w:rPr>
      </w:pPr>
      <w:r w:rsidRPr="009A777F">
        <w:rPr>
          <w:rFonts w:ascii="Times New Roman" w:hAnsi="Times New Roman"/>
          <w:sz w:val="24"/>
          <w:szCs w:val="24"/>
          <w:lang w:eastAsia="lt-LT"/>
        </w:rPr>
        <w:t>_______________________________________________________________________________</w:t>
      </w:r>
      <w:r w:rsidR="002E12F7" w:rsidRPr="009A777F">
        <w:rPr>
          <w:rFonts w:ascii="Times New Roman" w:hAnsi="Times New Roman"/>
          <w:sz w:val="24"/>
          <w:szCs w:val="24"/>
          <w:lang w:eastAsia="lt-LT"/>
        </w:rPr>
        <w:t xml:space="preserve"> </w:t>
      </w:r>
    </w:p>
    <w:p w:rsidR="002E12F7" w:rsidRPr="009A777F" w:rsidRDefault="002E12F7" w:rsidP="001E39D0">
      <w:pPr>
        <w:spacing w:after="0" w:line="240" w:lineRule="auto"/>
        <w:jc w:val="both"/>
        <w:rPr>
          <w:rFonts w:ascii="Times New Roman" w:hAnsi="Times New Roman"/>
          <w:sz w:val="24"/>
          <w:szCs w:val="24"/>
          <w:lang w:eastAsia="lt-LT"/>
        </w:rPr>
      </w:pPr>
      <w:r w:rsidRPr="009A777F">
        <w:rPr>
          <w:rFonts w:ascii="Times New Roman" w:hAnsi="Times New Roman"/>
          <w:sz w:val="24"/>
          <w:szCs w:val="24"/>
          <w:vertAlign w:val="superscript"/>
          <w:lang w:eastAsia="lt-LT"/>
        </w:rPr>
        <w:t>(nuomojamo objekto adresas ir trumpas apibūdinimas - unikalus turto numeris iš registro pažymėjimo, kito turto - inventorizacijos numeris;</w:t>
      </w:r>
    </w:p>
    <w:p w:rsidR="001E39D0" w:rsidRPr="009A777F" w:rsidRDefault="002E12F7" w:rsidP="001E39D0">
      <w:pPr>
        <w:spacing w:after="0" w:line="240" w:lineRule="auto"/>
        <w:jc w:val="both"/>
        <w:rPr>
          <w:rFonts w:ascii="Times New Roman" w:hAnsi="Times New Roman"/>
          <w:sz w:val="24"/>
          <w:szCs w:val="24"/>
          <w:lang w:eastAsia="lt-LT"/>
        </w:rPr>
      </w:pPr>
      <w:r w:rsidRPr="009A777F">
        <w:rPr>
          <w:rFonts w:ascii="Times New Roman" w:hAnsi="Times New Roman"/>
          <w:sz w:val="24"/>
          <w:szCs w:val="24"/>
          <w:lang w:eastAsia="lt-LT"/>
        </w:rPr>
        <w:t>____________________________________________________________________________</w:t>
      </w:r>
      <w:r w:rsidR="001E39D0" w:rsidRPr="009A777F">
        <w:rPr>
          <w:rFonts w:ascii="Times New Roman" w:hAnsi="Times New Roman"/>
          <w:sz w:val="24"/>
          <w:szCs w:val="24"/>
          <w:lang w:eastAsia="lt-LT"/>
        </w:rPr>
        <w:t>.</w:t>
      </w:r>
    </w:p>
    <w:p w:rsidR="001E39D0" w:rsidRPr="009A777F" w:rsidRDefault="001E39D0" w:rsidP="002E12F7">
      <w:pPr>
        <w:spacing w:after="0" w:line="240" w:lineRule="auto"/>
        <w:rPr>
          <w:rFonts w:ascii="Times New Roman" w:hAnsi="Times New Roman"/>
          <w:sz w:val="24"/>
          <w:szCs w:val="24"/>
          <w:vertAlign w:val="superscript"/>
          <w:lang w:eastAsia="lt-LT"/>
        </w:rPr>
      </w:pPr>
      <w:r w:rsidRPr="009A777F">
        <w:rPr>
          <w:rFonts w:ascii="Times New Roman" w:hAnsi="Times New Roman"/>
          <w:sz w:val="24"/>
          <w:szCs w:val="24"/>
          <w:vertAlign w:val="superscript"/>
          <w:lang w:eastAsia="lt-LT"/>
        </w:rPr>
        <w:t>statinio bendras plotas ar tūris, įsigijo vertė; likutinė vertė; įrenginių - pagrindinės charakteristikos; statinio žymėjimas plane; būklė)</w:t>
      </w:r>
    </w:p>
    <w:p w:rsidR="001E39D0" w:rsidRPr="009A777F" w:rsidRDefault="001E39D0" w:rsidP="001E39D0">
      <w:pPr>
        <w:spacing w:after="0" w:line="240" w:lineRule="auto"/>
        <w:jc w:val="both"/>
        <w:rPr>
          <w:rFonts w:ascii="Times New Roman" w:hAnsi="Times New Roman"/>
          <w:sz w:val="24"/>
          <w:szCs w:val="24"/>
        </w:rPr>
      </w:pPr>
    </w:p>
    <w:p w:rsidR="001E39D0" w:rsidRPr="009A777F" w:rsidRDefault="001E39D0" w:rsidP="001E39D0">
      <w:pPr>
        <w:spacing w:after="0" w:line="240" w:lineRule="auto"/>
        <w:jc w:val="both"/>
        <w:rPr>
          <w:rFonts w:ascii="Times New Roman" w:hAnsi="Times New Roman"/>
          <w:sz w:val="24"/>
          <w:szCs w:val="24"/>
        </w:rPr>
      </w:pPr>
      <w:r w:rsidRPr="009A777F">
        <w:rPr>
          <w:rFonts w:ascii="Times New Roman" w:hAnsi="Times New Roman"/>
          <w:sz w:val="24"/>
          <w:szCs w:val="24"/>
        </w:rPr>
        <w:t>Perdavė</w:t>
      </w:r>
    </w:p>
    <w:p w:rsidR="001E39D0" w:rsidRPr="009A777F" w:rsidRDefault="001E39D0" w:rsidP="001E39D0">
      <w:pPr>
        <w:spacing w:after="0" w:line="240" w:lineRule="auto"/>
        <w:jc w:val="both"/>
        <w:rPr>
          <w:rFonts w:ascii="Times New Roman" w:hAnsi="Times New Roman"/>
          <w:sz w:val="24"/>
          <w:szCs w:val="24"/>
        </w:rPr>
      </w:pPr>
    </w:p>
    <w:p w:rsidR="001E39D0" w:rsidRPr="009A777F" w:rsidRDefault="00181B14" w:rsidP="001E39D0">
      <w:pPr>
        <w:spacing w:after="0" w:line="240" w:lineRule="auto"/>
        <w:rPr>
          <w:rFonts w:ascii="Times New Roman" w:hAnsi="Times New Roman"/>
          <w:sz w:val="24"/>
          <w:szCs w:val="24"/>
          <w:u w:val="single"/>
        </w:rPr>
      </w:pPr>
      <w:r w:rsidRPr="009A777F">
        <w:rPr>
          <w:rFonts w:ascii="Times New Roman" w:hAnsi="Times New Roman"/>
          <w:sz w:val="24"/>
          <w:szCs w:val="24"/>
          <w:u w:val="single"/>
        </w:rPr>
        <w:t xml:space="preserve">VšĮ Raseinių hipodromas </w:t>
      </w:r>
      <w:r w:rsidR="00505410" w:rsidRPr="009A777F">
        <w:rPr>
          <w:rFonts w:ascii="Times New Roman" w:hAnsi="Times New Roman"/>
          <w:sz w:val="24"/>
          <w:szCs w:val="24"/>
          <w:u w:val="single"/>
        </w:rPr>
        <w:t>direktorius</w:t>
      </w:r>
      <w:r w:rsidR="001E39D0" w:rsidRPr="009A777F">
        <w:rPr>
          <w:rFonts w:ascii="Times New Roman" w:hAnsi="Times New Roman"/>
          <w:sz w:val="24"/>
          <w:szCs w:val="24"/>
        </w:rPr>
        <w:tab/>
      </w:r>
      <w:r w:rsidR="001E39D0" w:rsidRPr="009A777F">
        <w:rPr>
          <w:rFonts w:ascii="Times New Roman" w:hAnsi="Times New Roman"/>
          <w:sz w:val="24"/>
          <w:szCs w:val="24"/>
        </w:rPr>
        <w:tab/>
      </w:r>
      <w:r w:rsidR="001E39D0" w:rsidRPr="009A777F">
        <w:rPr>
          <w:rFonts w:ascii="Times New Roman" w:hAnsi="Times New Roman"/>
          <w:sz w:val="24"/>
          <w:szCs w:val="24"/>
        </w:rPr>
        <w:tab/>
      </w:r>
      <w:r w:rsidRPr="009A777F">
        <w:rPr>
          <w:rFonts w:ascii="Times New Roman" w:hAnsi="Times New Roman"/>
          <w:sz w:val="24"/>
          <w:szCs w:val="24"/>
          <w:u w:val="single"/>
        </w:rPr>
        <w:t>Emilis Marijošius</w:t>
      </w:r>
    </w:p>
    <w:p w:rsidR="001E39D0" w:rsidRPr="009A777F" w:rsidRDefault="001E39D0" w:rsidP="001E39D0">
      <w:pPr>
        <w:spacing w:after="0" w:line="240" w:lineRule="auto"/>
        <w:rPr>
          <w:rFonts w:ascii="Times New Roman" w:hAnsi="Times New Roman"/>
          <w:sz w:val="24"/>
          <w:szCs w:val="24"/>
          <w:vertAlign w:val="superscript"/>
        </w:rPr>
      </w:pPr>
      <w:r w:rsidRPr="009A777F">
        <w:rPr>
          <w:rFonts w:ascii="Times New Roman" w:hAnsi="Times New Roman"/>
          <w:sz w:val="24"/>
          <w:szCs w:val="24"/>
          <w:vertAlign w:val="superscript"/>
        </w:rPr>
        <w:t>(nuomotojo atstovo (-ų) pareigų pavadinimas)</w:t>
      </w:r>
      <w:r w:rsidRPr="009A777F">
        <w:rPr>
          <w:rFonts w:ascii="Times New Roman" w:hAnsi="Times New Roman"/>
          <w:sz w:val="24"/>
          <w:szCs w:val="24"/>
          <w:vertAlign w:val="superscript"/>
        </w:rPr>
        <w:tab/>
        <w:t xml:space="preserve">                             Parašas)                                 (Vardas ir pavardė)</w:t>
      </w:r>
    </w:p>
    <w:p w:rsidR="001E39D0" w:rsidRPr="009A777F" w:rsidRDefault="001E39D0" w:rsidP="001E39D0">
      <w:pPr>
        <w:spacing w:after="0" w:line="240" w:lineRule="auto"/>
        <w:jc w:val="both"/>
        <w:rPr>
          <w:rFonts w:ascii="Times New Roman" w:hAnsi="Times New Roman"/>
          <w:sz w:val="24"/>
          <w:szCs w:val="24"/>
        </w:rPr>
      </w:pPr>
    </w:p>
    <w:p w:rsidR="001E39D0" w:rsidRPr="009A777F" w:rsidRDefault="001E39D0" w:rsidP="001E39D0">
      <w:pPr>
        <w:spacing w:after="0" w:line="240" w:lineRule="auto"/>
        <w:ind w:left="3888" w:firstLine="1296"/>
        <w:jc w:val="both"/>
        <w:rPr>
          <w:rFonts w:ascii="Times New Roman" w:hAnsi="Times New Roman"/>
          <w:sz w:val="24"/>
          <w:szCs w:val="24"/>
        </w:rPr>
      </w:pPr>
      <w:r w:rsidRPr="009A777F">
        <w:rPr>
          <w:rFonts w:ascii="Times New Roman" w:hAnsi="Times New Roman"/>
          <w:sz w:val="24"/>
          <w:szCs w:val="24"/>
        </w:rPr>
        <w:t>A.V.</w:t>
      </w:r>
    </w:p>
    <w:p w:rsidR="001E39D0" w:rsidRPr="009A777F" w:rsidRDefault="001E39D0" w:rsidP="001E39D0">
      <w:pPr>
        <w:spacing w:after="0" w:line="240" w:lineRule="auto"/>
        <w:jc w:val="both"/>
        <w:rPr>
          <w:rFonts w:ascii="Times New Roman" w:hAnsi="Times New Roman"/>
          <w:sz w:val="24"/>
          <w:szCs w:val="24"/>
        </w:rPr>
      </w:pPr>
    </w:p>
    <w:p w:rsidR="001E39D0" w:rsidRPr="009A777F" w:rsidRDefault="001E39D0" w:rsidP="001E39D0">
      <w:pPr>
        <w:spacing w:after="0" w:line="240" w:lineRule="auto"/>
        <w:jc w:val="both"/>
        <w:rPr>
          <w:rFonts w:ascii="Times New Roman" w:hAnsi="Times New Roman"/>
          <w:sz w:val="24"/>
          <w:szCs w:val="24"/>
        </w:rPr>
      </w:pPr>
      <w:r w:rsidRPr="009A777F">
        <w:rPr>
          <w:rFonts w:ascii="Times New Roman" w:hAnsi="Times New Roman"/>
          <w:sz w:val="24"/>
          <w:szCs w:val="24"/>
        </w:rPr>
        <w:t>Priėmė</w:t>
      </w:r>
    </w:p>
    <w:p w:rsidR="001E39D0" w:rsidRPr="009A777F" w:rsidRDefault="001E39D0" w:rsidP="001E39D0">
      <w:pPr>
        <w:spacing w:after="0" w:line="240" w:lineRule="auto"/>
        <w:jc w:val="both"/>
        <w:rPr>
          <w:rFonts w:ascii="Times New Roman" w:hAnsi="Times New Roman"/>
          <w:sz w:val="24"/>
          <w:szCs w:val="24"/>
        </w:rPr>
      </w:pPr>
    </w:p>
    <w:p w:rsidR="001E39D0" w:rsidRPr="009A777F" w:rsidRDefault="001E39D0" w:rsidP="001E39D0">
      <w:pPr>
        <w:tabs>
          <w:tab w:val="left" w:pos="6521"/>
        </w:tabs>
        <w:spacing w:after="0" w:line="240" w:lineRule="auto"/>
        <w:rPr>
          <w:rFonts w:ascii="Times New Roman" w:hAnsi="Times New Roman"/>
          <w:sz w:val="24"/>
          <w:szCs w:val="24"/>
        </w:rPr>
      </w:pPr>
      <w:r w:rsidRPr="009A777F">
        <w:rPr>
          <w:rFonts w:ascii="Times New Roman" w:hAnsi="Times New Roman"/>
          <w:sz w:val="24"/>
          <w:szCs w:val="24"/>
        </w:rPr>
        <w:t>____________________</w:t>
      </w:r>
      <w:r w:rsidRPr="009A777F">
        <w:rPr>
          <w:rFonts w:ascii="Times New Roman" w:hAnsi="Times New Roman"/>
          <w:sz w:val="24"/>
          <w:szCs w:val="24"/>
        </w:rPr>
        <w:tab/>
        <w:t>_____________________</w:t>
      </w:r>
    </w:p>
    <w:p w:rsidR="001E39D0" w:rsidRPr="009A777F" w:rsidRDefault="001E39D0" w:rsidP="001E39D0">
      <w:pPr>
        <w:spacing w:after="0" w:line="240" w:lineRule="auto"/>
        <w:rPr>
          <w:rFonts w:ascii="Times New Roman" w:hAnsi="Times New Roman"/>
          <w:sz w:val="24"/>
          <w:szCs w:val="24"/>
          <w:vertAlign w:val="superscript"/>
        </w:rPr>
      </w:pPr>
      <w:r w:rsidRPr="009A777F">
        <w:rPr>
          <w:rFonts w:ascii="Times New Roman" w:hAnsi="Times New Roman"/>
          <w:sz w:val="24"/>
          <w:szCs w:val="24"/>
          <w:vertAlign w:val="superscript"/>
        </w:rPr>
        <w:t>(nuomininkas ar jo atstovas)</w:t>
      </w:r>
      <w:r w:rsidR="002E12F7" w:rsidRPr="009A777F">
        <w:rPr>
          <w:rFonts w:ascii="Times New Roman" w:hAnsi="Times New Roman"/>
          <w:sz w:val="24"/>
          <w:szCs w:val="24"/>
          <w:vertAlign w:val="superscript"/>
        </w:rPr>
        <w:t xml:space="preserve">                                                          </w:t>
      </w:r>
      <w:r w:rsidRPr="009A777F">
        <w:rPr>
          <w:rFonts w:ascii="Times New Roman" w:hAnsi="Times New Roman"/>
          <w:sz w:val="24"/>
          <w:szCs w:val="24"/>
          <w:vertAlign w:val="superscript"/>
        </w:rPr>
        <w:t>(Parašas)</w:t>
      </w:r>
      <w:r w:rsidR="002E12F7" w:rsidRPr="009A777F">
        <w:rPr>
          <w:rFonts w:ascii="Times New Roman" w:hAnsi="Times New Roman"/>
          <w:sz w:val="24"/>
          <w:szCs w:val="24"/>
          <w:vertAlign w:val="superscript"/>
        </w:rPr>
        <w:t xml:space="preserve">                                                                  </w:t>
      </w:r>
      <w:r w:rsidRPr="009A777F">
        <w:rPr>
          <w:rFonts w:ascii="Times New Roman" w:hAnsi="Times New Roman"/>
          <w:sz w:val="24"/>
          <w:szCs w:val="24"/>
          <w:vertAlign w:val="superscript"/>
        </w:rPr>
        <w:t xml:space="preserve"> (Vardas ir pavardė)</w:t>
      </w:r>
    </w:p>
    <w:p w:rsidR="001E39D0" w:rsidRPr="009A777F" w:rsidRDefault="001E39D0" w:rsidP="001E39D0">
      <w:pPr>
        <w:spacing w:after="0" w:line="240" w:lineRule="auto"/>
        <w:jc w:val="both"/>
        <w:rPr>
          <w:rFonts w:ascii="Times New Roman" w:hAnsi="Times New Roman"/>
          <w:sz w:val="24"/>
          <w:szCs w:val="24"/>
        </w:rPr>
      </w:pPr>
    </w:p>
    <w:p w:rsidR="001E39D0" w:rsidRPr="009A777F" w:rsidRDefault="001E39D0" w:rsidP="001E39D0">
      <w:pPr>
        <w:spacing w:after="0" w:line="240" w:lineRule="auto"/>
        <w:ind w:left="3888" w:firstLine="1296"/>
        <w:jc w:val="both"/>
        <w:rPr>
          <w:rFonts w:ascii="Times New Roman" w:hAnsi="Times New Roman"/>
          <w:sz w:val="24"/>
          <w:szCs w:val="24"/>
        </w:rPr>
      </w:pPr>
      <w:r w:rsidRPr="009A777F">
        <w:rPr>
          <w:rFonts w:ascii="Times New Roman" w:hAnsi="Times New Roman"/>
          <w:sz w:val="24"/>
          <w:szCs w:val="24"/>
        </w:rPr>
        <w:t>A.V.</w:t>
      </w:r>
    </w:p>
    <w:p w:rsidR="001E39D0" w:rsidRPr="009A777F" w:rsidRDefault="001E39D0" w:rsidP="001E39D0">
      <w:pPr>
        <w:spacing w:after="0" w:line="240" w:lineRule="auto"/>
        <w:jc w:val="both"/>
        <w:rPr>
          <w:rFonts w:ascii="Times New Roman" w:hAnsi="Times New Roman"/>
          <w:sz w:val="24"/>
          <w:szCs w:val="24"/>
        </w:rPr>
      </w:pPr>
    </w:p>
    <w:p w:rsidR="001E39D0" w:rsidRPr="009A777F" w:rsidRDefault="001E39D0" w:rsidP="001E39D0">
      <w:pPr>
        <w:spacing w:after="0" w:line="240" w:lineRule="auto"/>
        <w:jc w:val="center"/>
        <w:rPr>
          <w:rFonts w:ascii="Times New Roman" w:hAnsi="Times New Roman"/>
          <w:sz w:val="24"/>
          <w:szCs w:val="24"/>
        </w:rPr>
      </w:pPr>
      <w:r w:rsidRPr="009A777F">
        <w:rPr>
          <w:rFonts w:ascii="Times New Roman" w:hAnsi="Times New Roman"/>
          <w:sz w:val="24"/>
          <w:szCs w:val="24"/>
        </w:rPr>
        <w:t>____________________</w:t>
      </w:r>
    </w:p>
    <w:p w:rsidR="004569EB" w:rsidRPr="009A777F" w:rsidRDefault="004569EB" w:rsidP="004569EB">
      <w:pPr>
        <w:rPr>
          <w:rFonts w:ascii="Times New Roman" w:hAnsi="Times New Roman"/>
          <w:sz w:val="24"/>
          <w:szCs w:val="24"/>
        </w:rPr>
      </w:pPr>
    </w:p>
    <w:p w:rsidR="004569EB" w:rsidRPr="009A777F" w:rsidRDefault="004569EB" w:rsidP="00EC4BE2">
      <w:pPr>
        <w:spacing w:after="0" w:line="240" w:lineRule="auto"/>
        <w:rPr>
          <w:rFonts w:ascii="Times New Roman" w:hAnsi="Times New Roman"/>
          <w:b/>
          <w:sz w:val="24"/>
          <w:szCs w:val="24"/>
        </w:rPr>
      </w:pPr>
    </w:p>
    <w:sectPr w:rsidR="004569EB" w:rsidRPr="009A777F" w:rsidSect="00F139FA">
      <w:pgSz w:w="11906" w:h="16838"/>
      <w:pgMar w:top="567"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1DC" w:rsidRDefault="00AC41DC" w:rsidP="00AC1589">
      <w:pPr>
        <w:spacing w:after="0" w:line="240" w:lineRule="auto"/>
      </w:pPr>
      <w:r>
        <w:separator/>
      </w:r>
    </w:p>
  </w:endnote>
  <w:endnote w:type="continuationSeparator" w:id="0">
    <w:p w:rsidR="00AC41DC" w:rsidRDefault="00AC41DC" w:rsidP="00AC1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1DC" w:rsidRDefault="00AC41DC" w:rsidP="00AC1589">
      <w:pPr>
        <w:spacing w:after="0" w:line="240" w:lineRule="auto"/>
      </w:pPr>
      <w:r>
        <w:separator/>
      </w:r>
    </w:p>
  </w:footnote>
  <w:footnote w:type="continuationSeparator" w:id="0">
    <w:p w:rsidR="00AC41DC" w:rsidRDefault="00AC41DC" w:rsidP="00AC1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686602"/>
      <w:docPartObj>
        <w:docPartGallery w:val="Page Numbers (Top of Page)"/>
        <w:docPartUnique/>
      </w:docPartObj>
    </w:sdtPr>
    <w:sdtContent>
      <w:p w:rsidR="00A55A74" w:rsidRDefault="00F446A9">
        <w:pPr>
          <w:pStyle w:val="Antrats"/>
          <w:jc w:val="center"/>
        </w:pPr>
        <w:r>
          <w:fldChar w:fldCharType="begin"/>
        </w:r>
        <w:r w:rsidR="00A55A74">
          <w:instrText>PAGE   \* MERGEFORMAT</w:instrText>
        </w:r>
        <w:r>
          <w:fldChar w:fldCharType="separate"/>
        </w:r>
        <w:r w:rsidR="00727EF5">
          <w:rPr>
            <w:noProof/>
          </w:rPr>
          <w:t>7</w:t>
        </w:r>
        <w:r>
          <w:fldChar w:fldCharType="end"/>
        </w:r>
      </w:p>
    </w:sdtContent>
  </w:sdt>
  <w:p w:rsidR="00A55A74" w:rsidRDefault="00A55A74">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A74" w:rsidRDefault="00A55A74">
    <w:pPr>
      <w:pStyle w:val="Antrats"/>
      <w:jc w:val="center"/>
    </w:pPr>
  </w:p>
  <w:p w:rsidR="00A55A74" w:rsidRDefault="00A55A7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255"/>
    <w:multiLevelType w:val="multilevel"/>
    <w:tmpl w:val="C830852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21A56F0"/>
    <w:multiLevelType w:val="hybridMultilevel"/>
    <w:tmpl w:val="51582874"/>
    <w:lvl w:ilvl="0" w:tplc="BBE49E8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46005CD"/>
    <w:multiLevelType w:val="hybridMultilevel"/>
    <w:tmpl w:val="4634C97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858390D"/>
    <w:multiLevelType w:val="hybridMultilevel"/>
    <w:tmpl w:val="AC12D0CC"/>
    <w:lvl w:ilvl="0" w:tplc="0427000B">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nsid w:val="17BC3A30"/>
    <w:multiLevelType w:val="multilevel"/>
    <w:tmpl w:val="BE125AD0"/>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Calibri" w:eastAsia="Calibri" w:hAnsi="Calibri"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3515C78"/>
    <w:multiLevelType w:val="hybridMultilevel"/>
    <w:tmpl w:val="1FF20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12863EF"/>
    <w:multiLevelType w:val="hybridMultilevel"/>
    <w:tmpl w:val="6E1ED1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772B6F00"/>
    <w:multiLevelType w:val="hybridMultilevel"/>
    <w:tmpl w:val="3FA04A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14338"/>
  </w:hdrShapeDefaults>
  <w:footnotePr>
    <w:footnote w:id="-1"/>
    <w:footnote w:id="0"/>
  </w:footnotePr>
  <w:endnotePr>
    <w:endnote w:id="-1"/>
    <w:endnote w:id="0"/>
  </w:endnotePr>
  <w:compat/>
  <w:rsids>
    <w:rsidRoot w:val="00235835"/>
    <w:rsid w:val="00006FA1"/>
    <w:rsid w:val="0001225B"/>
    <w:rsid w:val="000143EB"/>
    <w:rsid w:val="00015044"/>
    <w:rsid w:val="000306EB"/>
    <w:rsid w:val="00035FBF"/>
    <w:rsid w:val="00040B67"/>
    <w:rsid w:val="00045D91"/>
    <w:rsid w:val="00052677"/>
    <w:rsid w:val="000548BF"/>
    <w:rsid w:val="00064922"/>
    <w:rsid w:val="000764EA"/>
    <w:rsid w:val="000802DF"/>
    <w:rsid w:val="00086B68"/>
    <w:rsid w:val="000A20AD"/>
    <w:rsid w:val="000D7CB8"/>
    <w:rsid w:val="000E12E4"/>
    <w:rsid w:val="00101997"/>
    <w:rsid w:val="001064E5"/>
    <w:rsid w:val="00110AE9"/>
    <w:rsid w:val="00113494"/>
    <w:rsid w:val="00116F1D"/>
    <w:rsid w:val="001251A6"/>
    <w:rsid w:val="00134531"/>
    <w:rsid w:val="001348A6"/>
    <w:rsid w:val="0015033F"/>
    <w:rsid w:val="00150EB9"/>
    <w:rsid w:val="00152EA9"/>
    <w:rsid w:val="00156FA2"/>
    <w:rsid w:val="0016680D"/>
    <w:rsid w:val="00166D3C"/>
    <w:rsid w:val="00181B14"/>
    <w:rsid w:val="001C04BB"/>
    <w:rsid w:val="001C1FFE"/>
    <w:rsid w:val="001C6C60"/>
    <w:rsid w:val="001D2C92"/>
    <w:rsid w:val="001E39D0"/>
    <w:rsid w:val="001F0128"/>
    <w:rsid w:val="002016D1"/>
    <w:rsid w:val="00203E38"/>
    <w:rsid w:val="00221410"/>
    <w:rsid w:val="00230335"/>
    <w:rsid w:val="00235835"/>
    <w:rsid w:val="00243727"/>
    <w:rsid w:val="00260986"/>
    <w:rsid w:val="002733A9"/>
    <w:rsid w:val="00276593"/>
    <w:rsid w:val="00277CBC"/>
    <w:rsid w:val="00277D0B"/>
    <w:rsid w:val="002832A9"/>
    <w:rsid w:val="00283C54"/>
    <w:rsid w:val="00287E53"/>
    <w:rsid w:val="00297A2A"/>
    <w:rsid w:val="002A62C0"/>
    <w:rsid w:val="002B3A41"/>
    <w:rsid w:val="002B789D"/>
    <w:rsid w:val="002C37B7"/>
    <w:rsid w:val="002D3C10"/>
    <w:rsid w:val="002D617F"/>
    <w:rsid w:val="002E0921"/>
    <w:rsid w:val="002E12F7"/>
    <w:rsid w:val="002E33DF"/>
    <w:rsid w:val="002F57B6"/>
    <w:rsid w:val="003067D5"/>
    <w:rsid w:val="00335248"/>
    <w:rsid w:val="00336530"/>
    <w:rsid w:val="00347843"/>
    <w:rsid w:val="00354907"/>
    <w:rsid w:val="003701BC"/>
    <w:rsid w:val="00370E67"/>
    <w:rsid w:val="0037551F"/>
    <w:rsid w:val="003861ED"/>
    <w:rsid w:val="0039623D"/>
    <w:rsid w:val="003A5434"/>
    <w:rsid w:val="003C3D41"/>
    <w:rsid w:val="003C79FA"/>
    <w:rsid w:val="003D1605"/>
    <w:rsid w:val="003D29B9"/>
    <w:rsid w:val="003E29DB"/>
    <w:rsid w:val="003E30A3"/>
    <w:rsid w:val="003F07A7"/>
    <w:rsid w:val="0040000B"/>
    <w:rsid w:val="004055D4"/>
    <w:rsid w:val="0041697B"/>
    <w:rsid w:val="00421BAC"/>
    <w:rsid w:val="00421DAE"/>
    <w:rsid w:val="00433B8F"/>
    <w:rsid w:val="00440EB1"/>
    <w:rsid w:val="00446481"/>
    <w:rsid w:val="004470CC"/>
    <w:rsid w:val="004569EB"/>
    <w:rsid w:val="00461E1C"/>
    <w:rsid w:val="00464E1B"/>
    <w:rsid w:val="0049037F"/>
    <w:rsid w:val="004C0E62"/>
    <w:rsid w:val="004C67A0"/>
    <w:rsid w:val="004C7611"/>
    <w:rsid w:val="004D687C"/>
    <w:rsid w:val="004E31C7"/>
    <w:rsid w:val="004F0E67"/>
    <w:rsid w:val="004F1639"/>
    <w:rsid w:val="00501FEB"/>
    <w:rsid w:val="00505410"/>
    <w:rsid w:val="00507B52"/>
    <w:rsid w:val="00507BD5"/>
    <w:rsid w:val="005155D7"/>
    <w:rsid w:val="0052001C"/>
    <w:rsid w:val="005202F6"/>
    <w:rsid w:val="00526058"/>
    <w:rsid w:val="00541502"/>
    <w:rsid w:val="00551452"/>
    <w:rsid w:val="005557F2"/>
    <w:rsid w:val="0055716B"/>
    <w:rsid w:val="00561DB1"/>
    <w:rsid w:val="00566DEA"/>
    <w:rsid w:val="00567A72"/>
    <w:rsid w:val="005733D7"/>
    <w:rsid w:val="005A0A43"/>
    <w:rsid w:val="005A1BD8"/>
    <w:rsid w:val="005A28ED"/>
    <w:rsid w:val="005A365C"/>
    <w:rsid w:val="005A66A1"/>
    <w:rsid w:val="005A6CC2"/>
    <w:rsid w:val="005A6E58"/>
    <w:rsid w:val="005E1410"/>
    <w:rsid w:val="005F0048"/>
    <w:rsid w:val="006044DE"/>
    <w:rsid w:val="00642C17"/>
    <w:rsid w:val="00687C55"/>
    <w:rsid w:val="00693BE4"/>
    <w:rsid w:val="006944F9"/>
    <w:rsid w:val="006A3E22"/>
    <w:rsid w:val="006B5AE7"/>
    <w:rsid w:val="006B631C"/>
    <w:rsid w:val="006C5F7B"/>
    <w:rsid w:val="006C7C7F"/>
    <w:rsid w:val="006D0FAF"/>
    <w:rsid w:val="006D55FE"/>
    <w:rsid w:val="006E0A79"/>
    <w:rsid w:val="006F38F0"/>
    <w:rsid w:val="006F3EA8"/>
    <w:rsid w:val="006F5529"/>
    <w:rsid w:val="007051CE"/>
    <w:rsid w:val="007062B3"/>
    <w:rsid w:val="007070CA"/>
    <w:rsid w:val="00715E4D"/>
    <w:rsid w:val="007217A6"/>
    <w:rsid w:val="00724987"/>
    <w:rsid w:val="00727EF5"/>
    <w:rsid w:val="00742306"/>
    <w:rsid w:val="00745F03"/>
    <w:rsid w:val="00754E53"/>
    <w:rsid w:val="0075550B"/>
    <w:rsid w:val="007560A4"/>
    <w:rsid w:val="0076729B"/>
    <w:rsid w:val="00770CE9"/>
    <w:rsid w:val="00783C07"/>
    <w:rsid w:val="007909A0"/>
    <w:rsid w:val="00793962"/>
    <w:rsid w:val="00795832"/>
    <w:rsid w:val="007A0224"/>
    <w:rsid w:val="007C7271"/>
    <w:rsid w:val="007E21D7"/>
    <w:rsid w:val="007F009C"/>
    <w:rsid w:val="007F564C"/>
    <w:rsid w:val="007F7117"/>
    <w:rsid w:val="00802F3F"/>
    <w:rsid w:val="00803E1C"/>
    <w:rsid w:val="00816C82"/>
    <w:rsid w:val="0082555F"/>
    <w:rsid w:val="008358EB"/>
    <w:rsid w:val="00837EA3"/>
    <w:rsid w:val="008513D1"/>
    <w:rsid w:val="00852EE4"/>
    <w:rsid w:val="008643DA"/>
    <w:rsid w:val="00884861"/>
    <w:rsid w:val="00886CEC"/>
    <w:rsid w:val="0089017B"/>
    <w:rsid w:val="008946F7"/>
    <w:rsid w:val="00897F30"/>
    <w:rsid w:val="008B0AC0"/>
    <w:rsid w:val="008C23CC"/>
    <w:rsid w:val="008D6472"/>
    <w:rsid w:val="008D7308"/>
    <w:rsid w:val="008F1EE4"/>
    <w:rsid w:val="00904D30"/>
    <w:rsid w:val="00912B5E"/>
    <w:rsid w:val="00944C1D"/>
    <w:rsid w:val="00960A78"/>
    <w:rsid w:val="00963F3E"/>
    <w:rsid w:val="00974A88"/>
    <w:rsid w:val="00975F9A"/>
    <w:rsid w:val="00980FE3"/>
    <w:rsid w:val="009866A2"/>
    <w:rsid w:val="00994612"/>
    <w:rsid w:val="009A5A1C"/>
    <w:rsid w:val="009A60D7"/>
    <w:rsid w:val="009A777F"/>
    <w:rsid w:val="009B1406"/>
    <w:rsid w:val="009B7787"/>
    <w:rsid w:val="009C20CE"/>
    <w:rsid w:val="009C3479"/>
    <w:rsid w:val="009C35E0"/>
    <w:rsid w:val="009C539F"/>
    <w:rsid w:val="009C5525"/>
    <w:rsid w:val="009C772D"/>
    <w:rsid w:val="009D0615"/>
    <w:rsid w:val="009E6279"/>
    <w:rsid w:val="00A30B0C"/>
    <w:rsid w:val="00A34C9B"/>
    <w:rsid w:val="00A36C2E"/>
    <w:rsid w:val="00A51199"/>
    <w:rsid w:val="00A51AB1"/>
    <w:rsid w:val="00A54FE3"/>
    <w:rsid w:val="00A55A74"/>
    <w:rsid w:val="00A63B42"/>
    <w:rsid w:val="00A6591F"/>
    <w:rsid w:val="00A7191C"/>
    <w:rsid w:val="00A724DD"/>
    <w:rsid w:val="00A72E47"/>
    <w:rsid w:val="00A74F7C"/>
    <w:rsid w:val="00A779B4"/>
    <w:rsid w:val="00A928E5"/>
    <w:rsid w:val="00A92927"/>
    <w:rsid w:val="00AA07D1"/>
    <w:rsid w:val="00AA7784"/>
    <w:rsid w:val="00AC1589"/>
    <w:rsid w:val="00AC41DC"/>
    <w:rsid w:val="00AD23ED"/>
    <w:rsid w:val="00AD5AB8"/>
    <w:rsid w:val="00AD6DF4"/>
    <w:rsid w:val="00AE2041"/>
    <w:rsid w:val="00AE2459"/>
    <w:rsid w:val="00AE3459"/>
    <w:rsid w:val="00AF2AE6"/>
    <w:rsid w:val="00AF4FFD"/>
    <w:rsid w:val="00AF6CAA"/>
    <w:rsid w:val="00B057A5"/>
    <w:rsid w:val="00B05CB6"/>
    <w:rsid w:val="00B1397F"/>
    <w:rsid w:val="00B2011E"/>
    <w:rsid w:val="00B2293C"/>
    <w:rsid w:val="00B22CFA"/>
    <w:rsid w:val="00B26CE1"/>
    <w:rsid w:val="00B31BA5"/>
    <w:rsid w:val="00B35A14"/>
    <w:rsid w:val="00B35DA7"/>
    <w:rsid w:val="00B35E7F"/>
    <w:rsid w:val="00B67272"/>
    <w:rsid w:val="00B858F6"/>
    <w:rsid w:val="00BA6D45"/>
    <w:rsid w:val="00BA7772"/>
    <w:rsid w:val="00BB5760"/>
    <w:rsid w:val="00BB5D40"/>
    <w:rsid w:val="00BC0322"/>
    <w:rsid w:val="00BC238D"/>
    <w:rsid w:val="00BC5886"/>
    <w:rsid w:val="00BD22DC"/>
    <w:rsid w:val="00BF0170"/>
    <w:rsid w:val="00BF071E"/>
    <w:rsid w:val="00BF4C0B"/>
    <w:rsid w:val="00C04F56"/>
    <w:rsid w:val="00C13E29"/>
    <w:rsid w:val="00C412EC"/>
    <w:rsid w:val="00C75CA0"/>
    <w:rsid w:val="00C85ED5"/>
    <w:rsid w:val="00C8741D"/>
    <w:rsid w:val="00C96CDB"/>
    <w:rsid w:val="00CA1E15"/>
    <w:rsid w:val="00CA58DE"/>
    <w:rsid w:val="00CA6FFD"/>
    <w:rsid w:val="00CC78A0"/>
    <w:rsid w:val="00CD0261"/>
    <w:rsid w:val="00CD2CBF"/>
    <w:rsid w:val="00CF0393"/>
    <w:rsid w:val="00CF2CBF"/>
    <w:rsid w:val="00CF568E"/>
    <w:rsid w:val="00D21E69"/>
    <w:rsid w:val="00D2231B"/>
    <w:rsid w:val="00D224E6"/>
    <w:rsid w:val="00D251E2"/>
    <w:rsid w:val="00D30364"/>
    <w:rsid w:val="00D34744"/>
    <w:rsid w:val="00D36C92"/>
    <w:rsid w:val="00D37748"/>
    <w:rsid w:val="00D50F7F"/>
    <w:rsid w:val="00D6285D"/>
    <w:rsid w:val="00D731E3"/>
    <w:rsid w:val="00D85266"/>
    <w:rsid w:val="00D85550"/>
    <w:rsid w:val="00D90E20"/>
    <w:rsid w:val="00D91157"/>
    <w:rsid w:val="00DA3426"/>
    <w:rsid w:val="00DA38EC"/>
    <w:rsid w:val="00DB1DD9"/>
    <w:rsid w:val="00DB50E4"/>
    <w:rsid w:val="00DC0A40"/>
    <w:rsid w:val="00DC0AE2"/>
    <w:rsid w:val="00DC7F98"/>
    <w:rsid w:val="00DD20A5"/>
    <w:rsid w:val="00DE47F5"/>
    <w:rsid w:val="00DF7D8E"/>
    <w:rsid w:val="00E0063E"/>
    <w:rsid w:val="00E017D5"/>
    <w:rsid w:val="00E031FA"/>
    <w:rsid w:val="00E03D30"/>
    <w:rsid w:val="00E1172E"/>
    <w:rsid w:val="00E15BC5"/>
    <w:rsid w:val="00E22394"/>
    <w:rsid w:val="00E35CA1"/>
    <w:rsid w:val="00E379AC"/>
    <w:rsid w:val="00E44B2B"/>
    <w:rsid w:val="00E45CA6"/>
    <w:rsid w:val="00E47FBC"/>
    <w:rsid w:val="00E54C29"/>
    <w:rsid w:val="00E654E4"/>
    <w:rsid w:val="00E75B7B"/>
    <w:rsid w:val="00E77B79"/>
    <w:rsid w:val="00E80342"/>
    <w:rsid w:val="00E87411"/>
    <w:rsid w:val="00E96F14"/>
    <w:rsid w:val="00EA006F"/>
    <w:rsid w:val="00EA0EEE"/>
    <w:rsid w:val="00EC4BE2"/>
    <w:rsid w:val="00ED7B66"/>
    <w:rsid w:val="00EE0CD6"/>
    <w:rsid w:val="00EE2A25"/>
    <w:rsid w:val="00EE5C4A"/>
    <w:rsid w:val="00EF1A60"/>
    <w:rsid w:val="00EF5DE1"/>
    <w:rsid w:val="00EF7EED"/>
    <w:rsid w:val="00F123EE"/>
    <w:rsid w:val="00F139FA"/>
    <w:rsid w:val="00F20D51"/>
    <w:rsid w:val="00F21F58"/>
    <w:rsid w:val="00F25EC6"/>
    <w:rsid w:val="00F331D5"/>
    <w:rsid w:val="00F37D4E"/>
    <w:rsid w:val="00F446A9"/>
    <w:rsid w:val="00F56EDA"/>
    <w:rsid w:val="00F71E62"/>
    <w:rsid w:val="00F73682"/>
    <w:rsid w:val="00F757E2"/>
    <w:rsid w:val="00F77CC3"/>
    <w:rsid w:val="00F8725E"/>
    <w:rsid w:val="00F87EC8"/>
    <w:rsid w:val="00F90F71"/>
    <w:rsid w:val="00FA0008"/>
    <w:rsid w:val="00FB0143"/>
    <w:rsid w:val="00FB4E4A"/>
    <w:rsid w:val="00FB6124"/>
    <w:rsid w:val="00FD6CBC"/>
    <w:rsid w:val="00FD7F5C"/>
    <w:rsid w:val="00FE334D"/>
    <w:rsid w:val="00FE6333"/>
    <w:rsid w:val="00FE6947"/>
    <w:rsid w:val="00FF2E01"/>
    <w:rsid w:val="00FF4524"/>
    <w:rsid w:val="00FF7B8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5A14"/>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35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235835"/>
    <w:pPr>
      <w:ind w:left="720"/>
      <w:contextualSpacing/>
    </w:pPr>
  </w:style>
  <w:style w:type="character" w:styleId="Hipersaitas">
    <w:name w:val="Hyperlink"/>
    <w:uiPriority w:val="99"/>
    <w:rsid w:val="00BA6D45"/>
    <w:rPr>
      <w:rFonts w:cs="Times New Roman"/>
      <w:color w:val="0563C1"/>
      <w:u w:val="single"/>
    </w:rPr>
  </w:style>
  <w:style w:type="paragraph" w:styleId="Debesliotekstas">
    <w:name w:val="Balloon Text"/>
    <w:basedOn w:val="prastasis"/>
    <w:link w:val="DebesliotekstasDiagrama"/>
    <w:uiPriority w:val="99"/>
    <w:semiHidden/>
    <w:rsid w:val="002A62C0"/>
    <w:rPr>
      <w:rFonts w:ascii="Tahoma" w:hAnsi="Tahoma" w:cs="Tahoma"/>
      <w:sz w:val="16"/>
      <w:szCs w:val="16"/>
    </w:rPr>
  </w:style>
  <w:style w:type="character" w:customStyle="1" w:styleId="DebesliotekstasDiagrama">
    <w:name w:val="Debesėlio tekstas Diagrama"/>
    <w:link w:val="Debesliotekstas"/>
    <w:uiPriority w:val="99"/>
    <w:semiHidden/>
    <w:locked/>
    <w:rsid w:val="00CD2CBF"/>
    <w:rPr>
      <w:rFonts w:ascii="Times New Roman" w:hAnsi="Times New Roman" w:cs="Times New Roman"/>
      <w:sz w:val="2"/>
      <w:lang w:eastAsia="en-US"/>
    </w:rPr>
  </w:style>
  <w:style w:type="character" w:styleId="Grietas">
    <w:name w:val="Strong"/>
    <w:uiPriority w:val="22"/>
    <w:qFormat/>
    <w:locked/>
    <w:rsid w:val="00FF2E01"/>
    <w:rPr>
      <w:b/>
      <w:bCs/>
    </w:rPr>
  </w:style>
  <w:style w:type="paragraph" w:styleId="prastasistinklapis">
    <w:name w:val="Normal (Web)"/>
    <w:basedOn w:val="prastasis"/>
    <w:uiPriority w:val="99"/>
    <w:unhideWhenUsed/>
    <w:rsid w:val="00FF2E01"/>
    <w:pPr>
      <w:spacing w:before="100" w:beforeAutospacing="1" w:after="100" w:afterAutospacing="1" w:line="240" w:lineRule="auto"/>
    </w:pPr>
    <w:rPr>
      <w:rFonts w:ascii="Times New Roman" w:eastAsia="Times New Roman" w:hAnsi="Times New Roman"/>
      <w:sz w:val="24"/>
      <w:szCs w:val="24"/>
      <w:lang w:val="en-US"/>
    </w:rPr>
  </w:style>
  <w:style w:type="paragraph" w:styleId="Betarp">
    <w:name w:val="No Spacing"/>
    <w:uiPriority w:val="1"/>
    <w:qFormat/>
    <w:rsid w:val="00336530"/>
    <w:rPr>
      <w:sz w:val="22"/>
      <w:szCs w:val="22"/>
      <w:lang w:eastAsia="en-US"/>
    </w:rPr>
  </w:style>
  <w:style w:type="paragraph" w:styleId="Puslapioinaostekstas">
    <w:name w:val="footnote text"/>
    <w:aliases w:val="Footnote Text Blue,fn,Footnote,Footnote text,Footnote Text Char Char Diagrama,Footnote Text Char Char Diagrama Diagrama,Footnote Text Char Char,Fußnotentextf,Footnote Diagrama,Footnote Text1,Char Char,Footnote Text2"/>
    <w:basedOn w:val="prastasis"/>
    <w:link w:val="PuslapioinaostekstasDiagrama"/>
    <w:uiPriority w:val="99"/>
    <w:unhideWhenUsed/>
    <w:qFormat/>
    <w:rsid w:val="00AC1589"/>
    <w:pPr>
      <w:spacing w:after="0" w:line="240" w:lineRule="auto"/>
    </w:pPr>
    <w:rPr>
      <w:rFonts w:ascii="Times New Roman" w:eastAsiaTheme="minorHAnsi" w:hAnsi="Times New Roman" w:cstheme="minorBidi"/>
      <w:sz w:val="20"/>
      <w:szCs w:val="20"/>
    </w:rPr>
  </w:style>
  <w:style w:type="character" w:customStyle="1" w:styleId="PuslapioinaostekstasDiagrama">
    <w:name w:val="Puslapio išnašos tekstas Diagrama"/>
    <w:aliases w:val="Footnote Text Blue Diagrama,fn Diagrama,Footnote Diagrama1,Footnote text Diagrama,Footnote Text Char Char Diagrama Diagrama1,Footnote Text Char Char Diagrama Diagrama Diagrama,Footnote Text Char Char Diagrama1"/>
    <w:basedOn w:val="Numatytasispastraiposriftas"/>
    <w:link w:val="Puslapioinaostekstas"/>
    <w:uiPriority w:val="99"/>
    <w:rsid w:val="00AC1589"/>
    <w:rPr>
      <w:rFonts w:ascii="Times New Roman" w:eastAsiaTheme="minorHAnsi" w:hAnsi="Times New Roman" w:cstheme="minorBidi"/>
      <w:lang w:eastAsia="en-US"/>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BVI fnr"/>
    <w:basedOn w:val="Numatytasispastraiposriftas"/>
    <w:uiPriority w:val="99"/>
    <w:unhideWhenUsed/>
    <w:rsid w:val="00AC1589"/>
    <w:rPr>
      <w:vertAlign w:val="superscript"/>
    </w:rPr>
  </w:style>
  <w:style w:type="paragraph" w:styleId="Antrats">
    <w:name w:val="header"/>
    <w:basedOn w:val="prastasis"/>
    <w:link w:val="AntratsDiagrama"/>
    <w:uiPriority w:val="99"/>
    <w:unhideWhenUsed/>
    <w:rsid w:val="00C13E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3E29"/>
    <w:rPr>
      <w:sz w:val="22"/>
      <w:szCs w:val="22"/>
      <w:lang w:eastAsia="en-US"/>
    </w:rPr>
  </w:style>
  <w:style w:type="paragraph" w:styleId="Porat">
    <w:name w:val="footer"/>
    <w:basedOn w:val="prastasis"/>
    <w:link w:val="PoratDiagrama"/>
    <w:uiPriority w:val="99"/>
    <w:unhideWhenUsed/>
    <w:rsid w:val="00C13E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3E2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56542213">
      <w:bodyDiv w:val="1"/>
      <w:marLeft w:val="0"/>
      <w:marRight w:val="0"/>
      <w:marTop w:val="0"/>
      <w:marBottom w:val="0"/>
      <w:divBdr>
        <w:top w:val="none" w:sz="0" w:space="0" w:color="auto"/>
        <w:left w:val="none" w:sz="0" w:space="0" w:color="auto"/>
        <w:bottom w:val="none" w:sz="0" w:space="0" w:color="auto"/>
        <w:right w:val="none" w:sz="0" w:space="0" w:color="auto"/>
      </w:divBdr>
    </w:div>
    <w:div w:id="580137822">
      <w:bodyDiv w:val="1"/>
      <w:marLeft w:val="0"/>
      <w:marRight w:val="0"/>
      <w:marTop w:val="0"/>
      <w:marBottom w:val="0"/>
      <w:divBdr>
        <w:top w:val="none" w:sz="0" w:space="0" w:color="auto"/>
        <w:left w:val="none" w:sz="0" w:space="0" w:color="auto"/>
        <w:bottom w:val="none" w:sz="0" w:space="0" w:color="auto"/>
        <w:right w:val="none" w:sz="0" w:space="0" w:color="auto"/>
      </w:divBdr>
    </w:div>
    <w:div w:id="1096637026">
      <w:bodyDiv w:val="1"/>
      <w:marLeft w:val="0"/>
      <w:marRight w:val="0"/>
      <w:marTop w:val="0"/>
      <w:marBottom w:val="0"/>
      <w:divBdr>
        <w:top w:val="none" w:sz="0" w:space="0" w:color="auto"/>
        <w:left w:val="none" w:sz="0" w:space="0" w:color="auto"/>
        <w:bottom w:val="none" w:sz="0" w:space="0" w:color="auto"/>
        <w:right w:val="none" w:sz="0" w:space="0" w:color="auto"/>
      </w:divBdr>
      <w:divsChild>
        <w:div w:id="1452625313">
          <w:marLeft w:val="0"/>
          <w:marRight w:val="0"/>
          <w:marTop w:val="0"/>
          <w:marBottom w:val="0"/>
          <w:divBdr>
            <w:top w:val="none" w:sz="0" w:space="0" w:color="auto"/>
            <w:left w:val="none" w:sz="0" w:space="0" w:color="auto"/>
            <w:bottom w:val="none" w:sz="0" w:space="0" w:color="auto"/>
            <w:right w:val="none" w:sz="0" w:space="0" w:color="auto"/>
          </w:divBdr>
          <w:divsChild>
            <w:div w:id="1607998318">
              <w:marLeft w:val="0"/>
              <w:marRight w:val="0"/>
              <w:marTop w:val="0"/>
              <w:marBottom w:val="0"/>
              <w:divBdr>
                <w:top w:val="none" w:sz="0" w:space="0" w:color="auto"/>
                <w:left w:val="none" w:sz="0" w:space="0" w:color="auto"/>
                <w:bottom w:val="none" w:sz="0" w:space="0" w:color="auto"/>
                <w:right w:val="none" w:sz="0" w:space="0" w:color="auto"/>
              </w:divBdr>
              <w:divsChild>
                <w:div w:id="1773863568">
                  <w:marLeft w:val="0"/>
                  <w:marRight w:val="0"/>
                  <w:marTop w:val="0"/>
                  <w:marBottom w:val="0"/>
                  <w:divBdr>
                    <w:top w:val="none" w:sz="0" w:space="0" w:color="auto"/>
                    <w:left w:val="none" w:sz="0" w:space="0" w:color="auto"/>
                    <w:bottom w:val="none" w:sz="0" w:space="0" w:color="auto"/>
                    <w:right w:val="none" w:sz="0" w:space="0" w:color="auto"/>
                  </w:divBdr>
                  <w:divsChild>
                    <w:div w:id="503545384">
                      <w:marLeft w:val="0"/>
                      <w:marRight w:val="0"/>
                      <w:marTop w:val="0"/>
                      <w:marBottom w:val="0"/>
                      <w:divBdr>
                        <w:top w:val="none" w:sz="0" w:space="0" w:color="auto"/>
                        <w:left w:val="none" w:sz="0" w:space="0" w:color="auto"/>
                        <w:bottom w:val="none" w:sz="0" w:space="0" w:color="auto"/>
                        <w:right w:val="none" w:sz="0" w:space="0" w:color="auto"/>
                      </w:divBdr>
                      <w:divsChild>
                        <w:div w:id="1743136097">
                          <w:marLeft w:val="0"/>
                          <w:marRight w:val="0"/>
                          <w:marTop w:val="0"/>
                          <w:marBottom w:val="0"/>
                          <w:divBdr>
                            <w:top w:val="none" w:sz="0" w:space="0" w:color="auto"/>
                            <w:left w:val="none" w:sz="0" w:space="0" w:color="auto"/>
                            <w:bottom w:val="none" w:sz="0" w:space="0" w:color="auto"/>
                            <w:right w:val="none" w:sz="0" w:space="0" w:color="auto"/>
                          </w:divBdr>
                          <w:divsChild>
                            <w:div w:id="352197450">
                              <w:marLeft w:val="0"/>
                              <w:marRight w:val="0"/>
                              <w:marTop w:val="0"/>
                              <w:marBottom w:val="0"/>
                              <w:divBdr>
                                <w:top w:val="none" w:sz="0" w:space="0" w:color="auto"/>
                                <w:left w:val="none" w:sz="0" w:space="0" w:color="auto"/>
                                <w:bottom w:val="none" w:sz="0" w:space="0" w:color="auto"/>
                                <w:right w:val="none" w:sz="0" w:space="0" w:color="auto"/>
                              </w:divBdr>
                              <w:divsChild>
                                <w:div w:id="1314482417">
                                  <w:marLeft w:val="0"/>
                                  <w:marRight w:val="0"/>
                                  <w:marTop w:val="0"/>
                                  <w:marBottom w:val="0"/>
                                  <w:divBdr>
                                    <w:top w:val="none" w:sz="0" w:space="0" w:color="auto"/>
                                    <w:left w:val="none" w:sz="0" w:space="0" w:color="auto"/>
                                    <w:bottom w:val="none" w:sz="0" w:space="0" w:color="auto"/>
                                    <w:right w:val="none" w:sz="0" w:space="0" w:color="auto"/>
                                  </w:divBdr>
                                </w:div>
                                <w:div w:id="2114014481">
                                  <w:marLeft w:val="0"/>
                                  <w:marRight w:val="0"/>
                                  <w:marTop w:val="0"/>
                                  <w:marBottom w:val="0"/>
                                  <w:divBdr>
                                    <w:top w:val="none" w:sz="0" w:space="0" w:color="auto"/>
                                    <w:left w:val="none" w:sz="0" w:space="0" w:color="auto"/>
                                    <w:bottom w:val="none" w:sz="0" w:space="0" w:color="auto"/>
                                    <w:right w:val="none" w:sz="0" w:space="0" w:color="auto"/>
                                  </w:divBdr>
                                  <w:divsChild>
                                    <w:div w:id="1754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52643">
      <w:marLeft w:val="0"/>
      <w:marRight w:val="0"/>
      <w:marTop w:val="0"/>
      <w:marBottom w:val="0"/>
      <w:divBdr>
        <w:top w:val="none" w:sz="0" w:space="0" w:color="auto"/>
        <w:left w:val="none" w:sz="0" w:space="0" w:color="auto"/>
        <w:bottom w:val="none" w:sz="0" w:space="0" w:color="auto"/>
        <w:right w:val="none" w:sz="0" w:space="0" w:color="auto"/>
      </w:divBdr>
    </w:div>
    <w:div w:id="1492452644">
      <w:marLeft w:val="0"/>
      <w:marRight w:val="0"/>
      <w:marTop w:val="0"/>
      <w:marBottom w:val="0"/>
      <w:divBdr>
        <w:top w:val="none" w:sz="0" w:space="0" w:color="auto"/>
        <w:left w:val="none" w:sz="0" w:space="0" w:color="auto"/>
        <w:bottom w:val="none" w:sz="0" w:space="0" w:color="auto"/>
        <w:right w:val="none" w:sz="0" w:space="0" w:color="auto"/>
      </w:divBdr>
    </w:div>
    <w:div w:id="1492452645">
      <w:marLeft w:val="0"/>
      <w:marRight w:val="0"/>
      <w:marTop w:val="0"/>
      <w:marBottom w:val="0"/>
      <w:divBdr>
        <w:top w:val="none" w:sz="0" w:space="0" w:color="auto"/>
        <w:left w:val="none" w:sz="0" w:space="0" w:color="auto"/>
        <w:bottom w:val="none" w:sz="0" w:space="0" w:color="auto"/>
        <w:right w:val="none" w:sz="0" w:space="0" w:color="auto"/>
      </w:divBdr>
    </w:div>
    <w:div w:id="1872913216">
      <w:bodyDiv w:val="1"/>
      <w:marLeft w:val="0"/>
      <w:marRight w:val="0"/>
      <w:marTop w:val="0"/>
      <w:marBottom w:val="0"/>
      <w:divBdr>
        <w:top w:val="none" w:sz="0" w:space="0" w:color="auto"/>
        <w:left w:val="none" w:sz="0" w:space="0" w:color="auto"/>
        <w:bottom w:val="none" w:sz="0" w:space="0" w:color="auto"/>
        <w:right w:val="none" w:sz="0" w:space="0" w:color="auto"/>
      </w:divBdr>
    </w:div>
    <w:div w:id="212337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e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57B8A-ADE6-41CD-AC0C-5B547DFCF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24092</Words>
  <Characters>13734</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Gumaniukienė</dc:creator>
  <cp:lastModifiedBy>RuteneZ</cp:lastModifiedBy>
  <cp:revision>4</cp:revision>
  <cp:lastPrinted>2020-03-03T05:44:00Z</cp:lastPrinted>
  <dcterms:created xsi:type="dcterms:W3CDTF">2021-02-19T13:25:00Z</dcterms:created>
  <dcterms:modified xsi:type="dcterms:W3CDTF">2021-02-22T14:32:00Z</dcterms:modified>
</cp:coreProperties>
</file>